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63300"/>
  <w:body>
    <w:p w14:paraId="4075CD07" w14:textId="77777777" w:rsidR="00820C6D" w:rsidRPr="00F337E5" w:rsidRDefault="00DB23D0" w:rsidP="00B43212">
      <w:pPr>
        <w:pStyle w:val="Cme2"/>
        <w:spacing w:before="120"/>
        <w:ind w:left="709"/>
        <w:jc w:val="center"/>
        <w:rPr>
          <w:rFonts w:ascii="Bahnschrift" w:hAnsi="Bahnschrift" w:cs="Arial"/>
          <w:b/>
          <w:color w:val="FFFF00"/>
          <w:lang w:val="de-AT"/>
        </w:rPr>
      </w:pPr>
      <w:r w:rsidRPr="00F337E5">
        <w:rPr>
          <w:rFonts w:ascii="Bahnschrift" w:hAnsi="Bahnschrift" w:cs="Arial"/>
          <w:b/>
          <w:noProof/>
          <w:color w:val="FFFF00"/>
          <w:lang w:eastAsia="hu-HU"/>
        </w:rPr>
        <w:drawing>
          <wp:anchor distT="0" distB="0" distL="114935" distR="114935" simplePos="0" relativeHeight="251695104" behindDoc="1" locked="0" layoutInCell="1" allowOverlap="1" wp14:anchorId="199758C5" wp14:editId="5E3539A8">
            <wp:simplePos x="0" y="0"/>
            <wp:positionH relativeFrom="margin">
              <wp:posOffset>3095625</wp:posOffset>
            </wp:positionH>
            <wp:positionV relativeFrom="paragraph">
              <wp:posOffset>-387350</wp:posOffset>
            </wp:positionV>
            <wp:extent cx="6103620" cy="1003885"/>
            <wp:effectExtent l="114300" t="76200" r="106680" b="81965"/>
            <wp:wrapNone/>
            <wp:docPr id="1"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03620" cy="10038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02474982" w14:textId="77777777" w:rsidR="00720764" w:rsidRPr="00F337E5" w:rsidRDefault="00CA0D74" w:rsidP="00C13FD2">
      <w:pPr>
        <w:pStyle w:val="Cme2"/>
        <w:spacing w:before="120"/>
        <w:ind w:right="-32"/>
        <w:jc w:val="center"/>
        <w:rPr>
          <w:rFonts w:ascii="Bahnschrift" w:hAnsi="Bahnschrift" w:cstheme="minorHAnsi"/>
          <w:b/>
          <w:color w:val="FFFF00"/>
          <w:sz w:val="44"/>
          <w:szCs w:val="44"/>
          <w:lang w:val="de-AT"/>
        </w:rPr>
      </w:pPr>
      <w:r w:rsidRPr="00F337E5">
        <w:rPr>
          <w:rFonts w:ascii="Bahnschrift" w:hAnsi="Bahnschrift" w:cstheme="minorHAnsi"/>
          <w:b/>
          <w:color w:val="FFFF00"/>
          <w:sz w:val="44"/>
          <w:szCs w:val="44"/>
          <w:lang w:val="de-AT"/>
        </w:rPr>
        <w:t>Einladung</w:t>
      </w:r>
    </w:p>
    <w:p w14:paraId="03DBAA0A" w14:textId="77777777" w:rsidR="006718C7" w:rsidRPr="00F337E5" w:rsidRDefault="00000000" w:rsidP="006718C7">
      <w:pPr>
        <w:pStyle w:val="Cme2"/>
        <w:spacing w:before="120"/>
        <w:ind w:left="-993" w:right="-32"/>
        <w:rPr>
          <w:rFonts w:ascii="Bahnschrift" w:hAnsi="Bahnschrift" w:cstheme="minorHAnsi"/>
          <w:b/>
          <w:color w:val="FFFF00"/>
          <w:sz w:val="24"/>
          <w:szCs w:val="24"/>
          <w:lang w:val="de-AT"/>
        </w:rPr>
      </w:pPr>
      <w:r>
        <w:rPr>
          <w:rFonts w:ascii="Bahnschrift" w:hAnsi="Bahnschrift" w:cstheme="minorHAnsi"/>
          <w:b/>
          <w:noProof/>
          <w:color w:val="FFFF00"/>
          <w:sz w:val="24"/>
          <w:szCs w:val="24"/>
          <w:lang w:val="de-AT" w:eastAsia="hu-HU"/>
        </w:rPr>
        <w:pict w14:anchorId="3AF1D5CC">
          <v:oval id="Ellipszis 3" o:spid="_x0000_s2050" style="position:absolute;left:0;text-align:left;margin-left:118.8pt;margin-top:7.2pt;width:107.4pt;height:6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" fillcolor="#cc0" strokecolor="#cc0" strokeweight="1pt">
            <v:stroke joinstyle="miter"/>
          </v:oval>
        </w:pict>
      </w:r>
    </w:p>
    <w:p w14:paraId="1D1702C0" w14:textId="77777777" w:rsidR="00CA0D74" w:rsidRPr="00F337E5" w:rsidRDefault="00CA0D74" w:rsidP="00CA0D74">
      <w:pPr>
        <w:pStyle w:val="Norml1"/>
        <w:spacing w:line="276" w:lineRule="auto"/>
        <w:ind w:left="-142" w:right="55"/>
        <w:jc w:val="both"/>
        <w:rPr>
          <w:rFonts w:ascii="Bahnschrift" w:hAnsi="Bahnschrift" w:cstheme="minorHAnsi"/>
          <w:b/>
          <w:bCs/>
          <w:color w:val="FFFF00"/>
          <w:sz w:val="28"/>
          <w:szCs w:val="28"/>
          <w:lang w:val="de-AT"/>
        </w:rPr>
      </w:pPr>
      <w:r w:rsidRPr="00F337E5">
        <w:rPr>
          <w:rFonts w:ascii="Bahnschrift" w:hAnsi="Bahnschrift" w:cstheme="minorHAnsi"/>
          <w:b/>
          <w:bCs/>
          <w:color w:val="FFFF00"/>
          <w:sz w:val="28"/>
          <w:szCs w:val="28"/>
          <w:lang w:val="de-AT"/>
        </w:rPr>
        <w:t>Fachtechnische Ausbildung zum Thema „Strohdeckungstechniken“ im Rahmen des Projektes EUREVITA PANNONIA – ATHU139 –  des Programmes INTERREG V-A Österreich-Ungarn</w:t>
      </w:r>
    </w:p>
    <w:p w14:paraId="16D1444E" w14:textId="77777777" w:rsidR="001E6FAA" w:rsidRPr="00F337E5" w:rsidRDefault="001E6FAA" w:rsidP="00DB23D0">
      <w:pPr>
        <w:pStyle w:val="Norml1"/>
        <w:tabs>
          <w:tab w:val="left" w:pos="2190"/>
          <w:tab w:val="center" w:pos="4890"/>
        </w:tabs>
        <w:spacing w:line="276" w:lineRule="auto"/>
        <w:ind w:right="-32"/>
        <w:jc w:val="both"/>
        <w:rPr>
          <w:rFonts w:ascii="Bahnschrift" w:hAnsi="Bahnschrift" w:cstheme="minorHAnsi"/>
          <w:b/>
          <w:bCs/>
          <w:color w:val="FFFF00"/>
          <w:lang w:val="de-AT"/>
        </w:rPr>
      </w:pPr>
    </w:p>
    <w:p w14:paraId="75361047" w14:textId="77777777" w:rsidR="00995385" w:rsidRPr="00F337E5" w:rsidRDefault="00FE56CF" w:rsidP="00FE56CF">
      <w:pPr>
        <w:ind w:left="-142" w:right="-32"/>
        <w:jc w:val="both"/>
        <w:rPr>
          <w:rFonts w:ascii="Bahnschrift" w:hAnsi="Bahnschrift" w:cstheme="minorHAnsi"/>
          <w:color w:val="FFFF00"/>
          <w:sz w:val="24"/>
          <w:szCs w:val="24"/>
          <w:lang w:val="de-AT"/>
        </w:rPr>
      </w:pPr>
      <w:r w:rsidRPr="00F337E5">
        <w:rPr>
          <w:rFonts w:ascii="Bahnschrift" w:hAnsi="Bahnschrift" w:cstheme="minorHAnsi"/>
          <w:color w:val="FFFF00"/>
          <w:sz w:val="24"/>
          <w:szCs w:val="24"/>
          <w:lang w:val="de-AT"/>
        </w:rPr>
        <w:t>Datum der fachtechnischen Ausbildung</w:t>
      </w:r>
      <w:r w:rsidR="00E16251" w:rsidRPr="00F337E5">
        <w:rPr>
          <w:rFonts w:ascii="Bahnschrift" w:hAnsi="Bahnschrift" w:cstheme="minorHAnsi"/>
          <w:color w:val="FFFF00"/>
          <w:sz w:val="24"/>
          <w:szCs w:val="24"/>
          <w:lang w:val="de-AT"/>
        </w:rPr>
        <w:t xml:space="preserve">: </w:t>
      </w:r>
      <w:r w:rsidRPr="00F337E5">
        <w:rPr>
          <w:rFonts w:ascii="Bahnschrift" w:hAnsi="Bahnschrift" w:cstheme="minorHAnsi"/>
          <w:color w:val="FFFF00"/>
          <w:sz w:val="24"/>
          <w:szCs w:val="24"/>
          <w:lang w:val="de-AT"/>
        </w:rPr>
        <w:t>11-30. Juli 2022</w:t>
      </w:r>
    </w:p>
    <w:p w14:paraId="361B753C" w14:textId="77777777" w:rsidR="00DB07C8" w:rsidRPr="00F337E5" w:rsidRDefault="00FE56CF" w:rsidP="00DB07C8">
      <w:pPr>
        <w:spacing w:after="0" w:line="257" w:lineRule="auto"/>
        <w:ind w:left="-142" w:right="-34"/>
        <w:jc w:val="both"/>
        <w:rPr>
          <w:rFonts w:ascii="Bahnschrift" w:hAnsi="Bahnschrift" w:cstheme="minorHAnsi"/>
          <w:color w:val="FFFF00"/>
          <w:sz w:val="24"/>
          <w:szCs w:val="24"/>
          <w:lang w:val="de-AT"/>
        </w:rPr>
      </w:pPr>
      <w:r w:rsidRPr="00F337E5">
        <w:rPr>
          <w:rFonts w:ascii="Bahnschrift" w:hAnsi="Bahnschrift" w:cstheme="minorHAnsi"/>
          <w:color w:val="FFFF00"/>
          <w:sz w:val="24"/>
          <w:szCs w:val="24"/>
          <w:lang w:val="de-AT"/>
        </w:rPr>
        <w:t xml:space="preserve">Ort der fachtechnischen Ausbildung: Vasi Skanzen </w:t>
      </w:r>
    </w:p>
    <w:p w14:paraId="566D3D36" w14:textId="77777777" w:rsidR="001E6FAA" w:rsidRPr="00F337E5" w:rsidRDefault="00FE56CF" w:rsidP="00DB07C8">
      <w:pPr>
        <w:spacing w:after="0" w:line="257" w:lineRule="auto"/>
        <w:ind w:left="-142" w:right="-34"/>
        <w:jc w:val="both"/>
        <w:rPr>
          <w:rFonts w:ascii="Bahnschrift" w:hAnsi="Bahnschrift" w:cstheme="minorHAnsi"/>
          <w:color w:val="FFFF00"/>
          <w:sz w:val="24"/>
          <w:szCs w:val="24"/>
          <w:lang w:val="de-AT"/>
        </w:rPr>
      </w:pPr>
      <w:r w:rsidRPr="00F337E5">
        <w:rPr>
          <w:rFonts w:ascii="Bahnschrift" w:hAnsi="Bahnschrift" w:cstheme="minorHAnsi"/>
          <w:color w:val="FFFF00"/>
          <w:sz w:val="24"/>
          <w:szCs w:val="24"/>
          <w:lang w:val="de-AT"/>
        </w:rPr>
        <w:t>(Árpád utca 30., H-9700 Szombathely)</w:t>
      </w:r>
    </w:p>
    <w:p w14:paraId="37D22639" w14:textId="77777777" w:rsidR="00FE56CF" w:rsidRPr="00F337E5" w:rsidRDefault="00FE56CF" w:rsidP="00D2539F">
      <w:pPr>
        <w:spacing w:after="0" w:line="240" w:lineRule="auto"/>
        <w:ind w:left="-142" w:right="-34"/>
        <w:jc w:val="both"/>
        <w:rPr>
          <w:rFonts w:ascii="Bahnschrift" w:hAnsi="Bahnschrift" w:cstheme="minorHAnsi"/>
          <w:color w:val="FFFF00"/>
          <w:sz w:val="24"/>
          <w:szCs w:val="24"/>
          <w:lang w:val="de-AT"/>
        </w:rPr>
      </w:pPr>
    </w:p>
    <w:p w14:paraId="141117E0" w14:textId="77777777" w:rsidR="001E6FAA" w:rsidRPr="00F337E5" w:rsidRDefault="00FE56CF" w:rsidP="00FE56CF">
      <w:pPr>
        <w:ind w:left="-142" w:right="-32"/>
        <w:jc w:val="both"/>
        <w:rPr>
          <w:rFonts w:ascii="Bahnschrift" w:hAnsi="Bahnschrift" w:cstheme="minorHAnsi"/>
          <w:i/>
          <w:color w:val="FFFF00"/>
          <w:sz w:val="24"/>
          <w:szCs w:val="24"/>
          <w:lang w:val="de-AT"/>
        </w:rPr>
      </w:pPr>
      <w:r w:rsidRPr="00F337E5">
        <w:rPr>
          <w:rFonts w:ascii="Bahnschrift" w:hAnsi="Bahnschrift" w:cstheme="minorHAnsi"/>
          <w:i/>
          <w:color w:val="FFFF00"/>
          <w:sz w:val="24"/>
          <w:szCs w:val="24"/>
          <w:lang w:val="de-AT"/>
        </w:rPr>
        <w:t>Sehr geehrte Fachkräfte! Liebe Berufsschülerinnen und Berufsschüler, liebe zukünftige Handwerkerinnen und Handwerker</w:t>
      </w:r>
      <w:r w:rsidR="00BF1264" w:rsidRPr="00F337E5">
        <w:rPr>
          <w:rFonts w:ascii="Bahnschrift" w:hAnsi="Bahnschrift" w:cstheme="minorHAnsi"/>
          <w:i/>
          <w:color w:val="FFFF00"/>
          <w:sz w:val="24"/>
          <w:szCs w:val="24"/>
          <w:lang w:val="de-AT"/>
        </w:rPr>
        <w:t>!</w:t>
      </w:r>
    </w:p>
    <w:p w14:paraId="6ECDA492" w14:textId="77777777" w:rsidR="00D938F3" w:rsidRPr="00F337E5" w:rsidRDefault="00D938F3" w:rsidP="006718C7">
      <w:pPr>
        <w:pStyle w:val="Norml1"/>
        <w:spacing w:line="276" w:lineRule="auto"/>
        <w:ind w:left="-142" w:right="-32"/>
        <w:jc w:val="both"/>
        <w:rPr>
          <w:rFonts w:ascii="Bahnschrift" w:hAnsi="Bahnschrift" w:cstheme="minorHAnsi"/>
          <w:b/>
          <w:bCs/>
          <w:i/>
          <w:iCs/>
          <w:color w:val="FFFF00"/>
          <w:lang w:val="de-AT"/>
        </w:rPr>
      </w:pPr>
    </w:p>
    <w:p w14:paraId="622F57B8" w14:textId="77777777" w:rsidR="001E3730" w:rsidRPr="00F337E5" w:rsidRDefault="00D968B9" w:rsidP="006718C7">
      <w:pPr>
        <w:ind w:left="-142" w:right="-32"/>
        <w:jc w:val="both"/>
        <w:rPr>
          <w:rFonts w:ascii="Bahnschrift" w:hAnsi="Bahnschrift" w:cstheme="minorHAnsi"/>
          <w:color w:val="FFFF00"/>
          <w:sz w:val="24"/>
          <w:szCs w:val="24"/>
          <w:lang w:val="de-AT"/>
        </w:rPr>
      </w:pPr>
      <w:r w:rsidRPr="00F337E5">
        <w:rPr>
          <w:rFonts w:ascii="Bahnschrift" w:hAnsi="Bahnschrift" w:cstheme="minorHAnsi"/>
          <w:b/>
          <w:color w:val="FFFF00"/>
          <w:sz w:val="24"/>
          <w:szCs w:val="24"/>
          <w:lang w:val="de-AT"/>
        </w:rPr>
        <w:t>Das Savaria Museum</w:t>
      </w:r>
      <w:r w:rsidRPr="00F337E5">
        <w:rPr>
          <w:rFonts w:ascii="Bahnschrift" w:hAnsi="Bahnschrift" w:cstheme="minorHAnsi"/>
          <w:color w:val="FFFF00"/>
          <w:sz w:val="24"/>
          <w:szCs w:val="24"/>
          <w:lang w:val="de-AT"/>
        </w:rPr>
        <w:t>, als Projektpartner vom INTERREG V-A Österreich-Ungarn Programm geförderte Projekt EUREVITA Pannonia (ATHU139) laden Sie herzlichen zum Thema „Strohdeckungstechniken“ 20-tägigen fachtechnischen Ausbildung ein</w:t>
      </w:r>
      <w:r w:rsidR="00462452" w:rsidRPr="00F337E5">
        <w:rPr>
          <w:rFonts w:ascii="Bahnschrift" w:hAnsi="Bahnschrift" w:cstheme="minorHAnsi"/>
          <w:color w:val="FFFF00"/>
          <w:sz w:val="24"/>
          <w:szCs w:val="24"/>
          <w:lang w:val="de-AT"/>
        </w:rPr>
        <w:t>.</w:t>
      </w:r>
      <w:r w:rsidR="001E6FAA" w:rsidRPr="00F337E5">
        <w:rPr>
          <w:rFonts w:ascii="Bahnschrift" w:hAnsi="Bahnschrift" w:cstheme="minorHAnsi"/>
          <w:color w:val="FFFF00"/>
          <w:sz w:val="24"/>
          <w:szCs w:val="24"/>
          <w:lang w:val="de-AT"/>
        </w:rPr>
        <w:t xml:space="preserve"> </w:t>
      </w:r>
    </w:p>
    <w:p w14:paraId="4D451039" w14:textId="77777777" w:rsidR="001E3730" w:rsidRPr="00F337E5" w:rsidRDefault="00796BAB" w:rsidP="006718C7">
      <w:pPr>
        <w:ind w:left="-142" w:right="-32"/>
        <w:jc w:val="both"/>
        <w:rPr>
          <w:rFonts w:ascii="Bahnschrift" w:hAnsi="Bahnschrift" w:cstheme="minorHAnsi"/>
          <w:color w:val="FFFF00"/>
          <w:sz w:val="24"/>
          <w:szCs w:val="24"/>
          <w:lang w:val="de-AT"/>
        </w:rPr>
      </w:pPr>
      <w:r w:rsidRPr="00F337E5">
        <w:rPr>
          <w:rFonts w:ascii="Bahnschrift" w:hAnsi="Bahnschrift" w:cstheme="minorHAnsi"/>
          <w:color w:val="FFFF00"/>
          <w:sz w:val="24"/>
          <w:szCs w:val="24"/>
          <w:lang w:val="de-AT"/>
        </w:rPr>
        <w:t>Das Projekt EUREVITA PANNONIA zielt auf die Wiederbelebung des traditionellen Handwerks und die Bewahrung von Bautechniken durch die Schaffung innovativer grenzüberschreitender institutioneller Partnerschaften und die Ausbildung in innovativen praktischen Fertigkeiten</w:t>
      </w:r>
      <w:r w:rsidR="001E3730" w:rsidRPr="00F337E5">
        <w:rPr>
          <w:rFonts w:ascii="Bahnschrift" w:hAnsi="Bahnschrift" w:cstheme="minorHAnsi"/>
          <w:color w:val="FFFF00"/>
          <w:sz w:val="24"/>
          <w:szCs w:val="24"/>
          <w:lang w:val="de-AT"/>
        </w:rPr>
        <w:t xml:space="preserve">. </w:t>
      </w:r>
    </w:p>
    <w:p w14:paraId="6D8C4780" w14:textId="77777777" w:rsidR="006718C7" w:rsidRPr="00F337E5" w:rsidRDefault="006718C7" w:rsidP="006718C7">
      <w:pPr>
        <w:spacing w:after="240" w:line="257" w:lineRule="auto"/>
        <w:ind w:left="-142" w:right="-32"/>
        <w:jc w:val="both"/>
        <w:rPr>
          <w:rFonts w:ascii="Bahnschrift" w:hAnsi="Bahnschrift" w:cstheme="minorHAnsi"/>
          <w:color w:val="FFFF00"/>
          <w:sz w:val="24"/>
          <w:szCs w:val="24"/>
          <w:lang w:val="de-AT"/>
        </w:rPr>
      </w:pPr>
    </w:p>
    <w:p w14:paraId="399FEFD0" w14:textId="77777777" w:rsidR="006718C7" w:rsidRPr="00F337E5" w:rsidRDefault="006718C7" w:rsidP="006718C7">
      <w:pPr>
        <w:spacing w:after="240" w:line="257" w:lineRule="auto"/>
        <w:ind w:left="-142" w:right="-32"/>
        <w:jc w:val="both"/>
        <w:rPr>
          <w:rFonts w:ascii="Bahnschrift" w:hAnsi="Bahnschrift" w:cstheme="minorHAnsi"/>
          <w:color w:val="FFFF00"/>
          <w:sz w:val="24"/>
          <w:szCs w:val="24"/>
          <w:lang w:val="de-AT"/>
        </w:rPr>
      </w:pPr>
    </w:p>
    <w:p w14:paraId="47BFD135" w14:textId="77777777" w:rsidR="00E16251" w:rsidRPr="00F337E5" w:rsidRDefault="00E16251" w:rsidP="00E16251">
      <w:pPr>
        <w:spacing w:after="240" w:line="257" w:lineRule="auto"/>
        <w:ind w:left="-142" w:right="-32"/>
        <w:jc w:val="both"/>
        <w:rPr>
          <w:rFonts w:ascii="Bahnschrift" w:hAnsi="Bahnschrift" w:cstheme="minorHAnsi"/>
          <w:color w:val="FFFF00"/>
          <w:sz w:val="24"/>
          <w:szCs w:val="24"/>
          <w:lang w:val="de-AT"/>
        </w:rPr>
      </w:pPr>
    </w:p>
    <w:p w14:paraId="24C9C582" w14:textId="77777777" w:rsidR="003C25E0" w:rsidRDefault="003C25E0" w:rsidP="00E16251">
      <w:pPr>
        <w:spacing w:after="240" w:line="257" w:lineRule="auto"/>
        <w:ind w:left="-142" w:right="-32"/>
        <w:jc w:val="both"/>
        <w:rPr>
          <w:rFonts w:ascii="Bahnschrift" w:hAnsi="Bahnschrift" w:cstheme="minorHAnsi"/>
          <w:color w:val="FFFF00"/>
          <w:sz w:val="24"/>
          <w:szCs w:val="24"/>
          <w:lang w:val="de-AT"/>
        </w:rPr>
      </w:pPr>
    </w:p>
    <w:p w14:paraId="6BAACB3D" w14:textId="77777777" w:rsidR="003C25E0" w:rsidRDefault="003C25E0" w:rsidP="00E16251">
      <w:pPr>
        <w:spacing w:after="240" w:line="257" w:lineRule="auto"/>
        <w:ind w:left="-142" w:right="-32"/>
        <w:jc w:val="both"/>
        <w:rPr>
          <w:rFonts w:ascii="Bahnschrift" w:hAnsi="Bahnschrift" w:cstheme="minorHAnsi"/>
          <w:color w:val="FFFF00"/>
          <w:sz w:val="24"/>
          <w:szCs w:val="24"/>
          <w:lang w:val="de-AT"/>
        </w:rPr>
      </w:pPr>
    </w:p>
    <w:p w14:paraId="1243DA26" w14:textId="77777777" w:rsidR="0098349B" w:rsidRPr="00F337E5" w:rsidRDefault="00E16251" w:rsidP="00E16251">
      <w:pPr>
        <w:spacing w:after="240" w:line="257" w:lineRule="auto"/>
        <w:ind w:left="-142" w:right="-32"/>
        <w:jc w:val="both"/>
        <w:rPr>
          <w:rFonts w:ascii="Bahnschrift" w:hAnsi="Bahnschrift" w:cstheme="minorHAnsi"/>
          <w:color w:val="FFFF00"/>
          <w:sz w:val="24"/>
          <w:szCs w:val="24"/>
          <w:lang w:val="de-AT"/>
        </w:rPr>
      </w:pPr>
      <w:r w:rsidRPr="00F337E5">
        <w:rPr>
          <w:rFonts w:ascii="Bahnschrift" w:hAnsi="Bahnschrift" w:cstheme="minorHAnsi"/>
          <w:noProof/>
          <w:color w:val="FFFF00"/>
          <w:sz w:val="24"/>
          <w:szCs w:val="24"/>
          <w:lang w:eastAsia="hu-HU"/>
        </w:rPr>
        <w:drawing>
          <wp:anchor distT="0" distB="0" distL="114300" distR="114300" simplePos="0" relativeHeight="251700224" behindDoc="1" locked="0" layoutInCell="1" allowOverlap="1" wp14:anchorId="6AA3BEEF" wp14:editId="26E0D023">
            <wp:simplePos x="0" y="0"/>
            <wp:positionH relativeFrom="column">
              <wp:posOffset>2719705</wp:posOffset>
            </wp:positionH>
            <wp:positionV relativeFrom="paragraph">
              <wp:posOffset>1081405</wp:posOffset>
            </wp:positionV>
            <wp:extent cx="1597025" cy="2129790"/>
            <wp:effectExtent l="57150" t="38100" r="41275" b="22860"/>
            <wp:wrapTight wrapText="bothSides">
              <wp:wrapPolygon edited="0">
                <wp:start x="-773" y="-386"/>
                <wp:lineTo x="-773" y="21832"/>
                <wp:lineTo x="22158" y="21832"/>
                <wp:lineTo x="22158" y="-386"/>
                <wp:lineTo x="-773" y="-386"/>
              </wp:wrapPolygon>
            </wp:wrapTight>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súp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7025" cy="2129790"/>
                    </a:xfrm>
                    <a:prstGeom prst="rect">
                      <a:avLst/>
                    </a:prstGeom>
                    <a:ln w="31750">
                      <a:solidFill>
                        <a:srgbClr val="CCCC00"/>
                      </a:solidFill>
                    </a:ln>
                  </pic:spPr>
                </pic:pic>
              </a:graphicData>
            </a:graphic>
          </wp:anchor>
        </w:drawing>
      </w:r>
      <w:r w:rsidR="00DD70C3" w:rsidRPr="00F337E5">
        <w:rPr>
          <w:rFonts w:ascii="Bahnschrift" w:hAnsi="Bahnschrift" w:cstheme="minorHAnsi"/>
          <w:color w:val="FFFF00"/>
          <w:sz w:val="24"/>
          <w:szCs w:val="24"/>
          <w:lang w:val="de-AT"/>
        </w:rPr>
        <w:t>Im Zusammenhang mit der Verwirklichung der oben beschriebenen Ziele wird eine fachtechnische Ausbildung mit dem Titel „Strohdeckungstechniken“ in den Vasi Skanzen nach dem Jahr 2021 ebenfalls im Jahr 2022 auf der Grundlage des nachstehend beschriebenen Bildungsthemas und Lehrplans durchgeführt.</w:t>
      </w:r>
    </w:p>
    <w:p w14:paraId="5014A85D" w14:textId="77777777" w:rsidR="00857889" w:rsidRPr="00F337E5" w:rsidRDefault="00796BAB" w:rsidP="006718C7">
      <w:pPr>
        <w:spacing w:after="240" w:line="257" w:lineRule="auto"/>
        <w:ind w:left="-142" w:right="-32"/>
        <w:jc w:val="both"/>
        <w:rPr>
          <w:rFonts w:ascii="Bahnschrift" w:hAnsi="Bahnschrift" w:cstheme="minorHAnsi"/>
          <w:color w:val="FFFF00"/>
          <w:sz w:val="24"/>
          <w:szCs w:val="24"/>
          <w:lang w:val="de-AT"/>
        </w:rPr>
      </w:pPr>
      <w:r w:rsidRPr="00F337E5">
        <w:rPr>
          <w:rFonts w:ascii="Bahnschrift" w:hAnsi="Bahnschrift" w:cstheme="minorHAnsi"/>
          <w:color w:val="FFFF00"/>
          <w:sz w:val="24"/>
          <w:szCs w:val="24"/>
          <w:lang w:val="de-AT"/>
        </w:rPr>
        <w:t>Das Strohdach ist das einzige Dachmaterial der Volksarchitektur der drei Komitate Westtransdanubien, Zala, Vas und Győr-Moson-Sopron. Das zur Deckung verwendete Stroh ist handgeerntetes, handgepresstes Roggenstroh. Früher wurde es als Nebenprodukt der Getreideproduktion betrachtet</w:t>
      </w:r>
      <w:r w:rsidR="00857889" w:rsidRPr="00F337E5">
        <w:rPr>
          <w:rFonts w:ascii="Bahnschrift" w:hAnsi="Bahnschrift" w:cstheme="minorHAnsi"/>
          <w:color w:val="FFFF00"/>
          <w:sz w:val="24"/>
          <w:szCs w:val="24"/>
          <w:lang w:val="de-AT"/>
        </w:rPr>
        <w:t xml:space="preserve">. </w:t>
      </w:r>
    </w:p>
    <w:p w14:paraId="438BD958" w14:textId="77777777" w:rsidR="00857889" w:rsidRPr="00F337E5" w:rsidRDefault="00796BAB" w:rsidP="006718C7">
      <w:pPr>
        <w:spacing w:after="240" w:line="257" w:lineRule="auto"/>
        <w:ind w:left="-142" w:right="-32"/>
        <w:jc w:val="both"/>
        <w:rPr>
          <w:rFonts w:ascii="Bahnschrift" w:hAnsi="Bahnschrift" w:cstheme="minorHAnsi"/>
          <w:color w:val="FFFF00"/>
          <w:sz w:val="24"/>
          <w:szCs w:val="24"/>
          <w:lang w:val="de-AT"/>
        </w:rPr>
      </w:pPr>
      <w:r w:rsidRPr="00F337E5">
        <w:rPr>
          <w:rFonts w:ascii="Bahnschrift" w:hAnsi="Bahnschrift" w:cstheme="minorHAnsi"/>
          <w:color w:val="FFFF00"/>
          <w:sz w:val="24"/>
          <w:szCs w:val="24"/>
          <w:lang w:val="de-AT"/>
        </w:rPr>
        <w:t>Heutzutage ist es schwer erhältlich. Es ist viel Handarbeit erforderlich, aber Dächer, die aus hochwertigen Materialien und von geschickten Händen gefertigt werden, können bis zu dreißig Jahre halten. Wenn weder das Material noch die Fachkenntnisse ausreichen, sinkt die Lebensdauer von Dächern aus diesem Material erheblich, von dreißig Jahren auf ein oder zwei Jahre</w:t>
      </w:r>
      <w:r w:rsidR="00857889" w:rsidRPr="00F337E5">
        <w:rPr>
          <w:rFonts w:ascii="Bahnschrift" w:hAnsi="Bahnschrift" w:cstheme="minorHAnsi"/>
          <w:color w:val="FFFF00"/>
          <w:sz w:val="24"/>
          <w:szCs w:val="24"/>
          <w:lang w:val="de-AT"/>
        </w:rPr>
        <w:t xml:space="preserve">. </w:t>
      </w:r>
    </w:p>
    <w:p w14:paraId="671DCB79" w14:textId="77777777" w:rsidR="00857889" w:rsidRPr="00F337E5" w:rsidRDefault="00796BAB" w:rsidP="006718C7">
      <w:pPr>
        <w:spacing w:after="240" w:line="257" w:lineRule="auto"/>
        <w:ind w:left="-142" w:right="-32"/>
        <w:jc w:val="both"/>
        <w:rPr>
          <w:rFonts w:ascii="Bahnschrift" w:hAnsi="Bahnschrift" w:cstheme="minorHAnsi"/>
          <w:color w:val="FFFF00"/>
          <w:sz w:val="24"/>
          <w:szCs w:val="24"/>
          <w:lang w:val="de-AT"/>
        </w:rPr>
      </w:pPr>
      <w:r w:rsidRPr="00F337E5">
        <w:rPr>
          <w:rFonts w:ascii="Bahnschrift" w:hAnsi="Bahnschrift" w:cstheme="minorHAnsi"/>
          <w:color w:val="FFFF00"/>
          <w:sz w:val="24"/>
          <w:szCs w:val="24"/>
          <w:lang w:val="de-AT"/>
        </w:rPr>
        <w:lastRenderedPageBreak/>
        <w:t>Wie wird das Dreschen - Kämmen (Reinigen) - Strohverdopplung auf den verschiedenen Dachflächen in den verschiedenen Phasen des Aufhängens durchgeführt, worauf ist zu achten bei der Herstellung der deutschen Strohdeckung und bei der Fertigung verschiedener architektonischer Ornamente, Strohflügeltüren aus Stroh und Strohgeflecht? Während der Ausbildung werden die Teilnehmer alle diese Techniken erlernen und beherrschen.</w:t>
      </w:r>
    </w:p>
    <w:p w14:paraId="7D13DE3C" w14:textId="77777777" w:rsidR="001E6FAA" w:rsidRPr="00F337E5" w:rsidRDefault="00796BAB" w:rsidP="006718C7">
      <w:pPr>
        <w:spacing w:after="240" w:line="257" w:lineRule="auto"/>
        <w:ind w:left="-142" w:right="-32"/>
        <w:jc w:val="both"/>
        <w:rPr>
          <w:rFonts w:ascii="Bahnschrift" w:hAnsi="Bahnschrift" w:cstheme="minorHAnsi"/>
          <w:color w:val="FFFF00"/>
          <w:sz w:val="24"/>
          <w:szCs w:val="24"/>
          <w:lang w:val="de-AT"/>
        </w:rPr>
      </w:pPr>
      <w:r w:rsidRPr="00F337E5">
        <w:rPr>
          <w:rFonts w:ascii="Bahnschrift" w:hAnsi="Bahnschrift" w:cstheme="minorHAnsi"/>
          <w:color w:val="FFFF00"/>
          <w:sz w:val="24"/>
          <w:szCs w:val="24"/>
          <w:lang w:val="de-AT"/>
        </w:rPr>
        <w:t>Die Ausbildung findet vollständig in ungarischer Sprache statt und wird von hochqualifizierten, erfahrenen theoretischen und praktischen Lehrkräfte /Handwerker unterstützt</w:t>
      </w:r>
      <w:r w:rsidR="001E3730" w:rsidRPr="00F337E5">
        <w:rPr>
          <w:rFonts w:ascii="Bahnschrift" w:hAnsi="Bahnschrift" w:cstheme="minorHAnsi"/>
          <w:color w:val="FFFF00"/>
          <w:sz w:val="24"/>
          <w:szCs w:val="24"/>
          <w:lang w:val="de-AT"/>
        </w:rPr>
        <w:t>.</w:t>
      </w:r>
    </w:p>
    <w:p w14:paraId="7E41989B" w14:textId="77777777" w:rsidR="00796BAB" w:rsidRPr="00F337E5" w:rsidRDefault="00796BAB" w:rsidP="006718C7">
      <w:pPr>
        <w:spacing w:after="240" w:line="257" w:lineRule="auto"/>
        <w:ind w:left="-142" w:right="-32"/>
        <w:jc w:val="both"/>
        <w:rPr>
          <w:rFonts w:ascii="Bahnschrift" w:hAnsi="Bahnschrift" w:cstheme="minorHAnsi"/>
          <w:color w:val="FFFF00"/>
          <w:sz w:val="24"/>
          <w:szCs w:val="24"/>
          <w:lang w:val="de-AT"/>
        </w:rPr>
      </w:pPr>
      <w:r w:rsidRPr="00F337E5">
        <w:rPr>
          <w:rFonts w:ascii="Bahnschrift" w:hAnsi="Bahnschrift" w:cstheme="minorHAnsi"/>
          <w:b/>
          <w:color w:val="FFFF00"/>
          <w:sz w:val="24"/>
          <w:szCs w:val="24"/>
          <w:lang w:val="de-AT"/>
        </w:rPr>
        <w:t>Maximale Teilnehmerzahl: 8 Personen</w:t>
      </w:r>
      <w:r w:rsidRPr="00F337E5">
        <w:rPr>
          <w:rFonts w:ascii="Bahnschrift" w:hAnsi="Bahnschrift" w:cstheme="minorHAnsi"/>
          <w:color w:val="FFFF00"/>
          <w:sz w:val="24"/>
          <w:szCs w:val="24"/>
          <w:lang w:val="de-AT"/>
        </w:rPr>
        <w:t xml:space="preserve">. Die Plätze werden nach der Reihenfolge des Eingangs der Anmeldungen vergeben </w:t>
      </w:r>
    </w:p>
    <w:p w14:paraId="35887968" w14:textId="77777777" w:rsidR="00004463" w:rsidRPr="00F337E5" w:rsidRDefault="0079700E" w:rsidP="006718C7">
      <w:pPr>
        <w:spacing w:after="240" w:line="257" w:lineRule="auto"/>
        <w:ind w:left="-142" w:right="-32"/>
        <w:jc w:val="both"/>
        <w:rPr>
          <w:rFonts w:ascii="Bahnschrift" w:hAnsi="Bahnschrift" w:cstheme="minorHAnsi"/>
          <w:color w:val="FFFF00"/>
          <w:sz w:val="24"/>
          <w:szCs w:val="24"/>
          <w:lang w:val="de-AT"/>
        </w:rPr>
      </w:pPr>
      <w:r w:rsidRPr="00F337E5">
        <w:rPr>
          <w:rFonts w:ascii="Bahnschrift" w:hAnsi="Bahnschrift" w:cstheme="minorHAnsi"/>
          <w:color w:val="FFFF00"/>
          <w:sz w:val="24"/>
          <w:szCs w:val="24"/>
          <w:lang w:val="de-AT"/>
        </w:rPr>
        <w:t>Die Teilnehmer werden während der Ausbildung voll untergebracht und verpflegt</w:t>
      </w:r>
      <w:r w:rsidR="00A65533" w:rsidRPr="00F337E5">
        <w:rPr>
          <w:rFonts w:ascii="Bahnschrift" w:hAnsi="Bahnschrift" w:cstheme="minorHAnsi"/>
          <w:color w:val="FFFF00"/>
          <w:sz w:val="24"/>
          <w:szCs w:val="24"/>
          <w:lang w:val="de-AT"/>
        </w:rPr>
        <w:t>.</w:t>
      </w:r>
    </w:p>
    <w:p w14:paraId="4FA65170" w14:textId="77777777" w:rsidR="00004463" w:rsidRPr="00F337E5" w:rsidRDefault="0079700E" w:rsidP="006718C7">
      <w:pPr>
        <w:spacing w:after="240" w:line="257" w:lineRule="auto"/>
        <w:ind w:left="-142" w:right="-32"/>
        <w:jc w:val="both"/>
        <w:rPr>
          <w:rFonts w:ascii="Bahnschrift" w:hAnsi="Bahnschrift" w:cstheme="minorHAnsi"/>
          <w:color w:val="FFFF00"/>
          <w:sz w:val="24"/>
          <w:szCs w:val="24"/>
          <w:lang w:val="de-AT"/>
        </w:rPr>
      </w:pPr>
      <w:r w:rsidRPr="00F337E5">
        <w:rPr>
          <w:rFonts w:ascii="Bahnschrift" w:hAnsi="Bahnschrift" w:cstheme="minorHAnsi"/>
          <w:color w:val="FFFF00"/>
          <w:sz w:val="24"/>
          <w:szCs w:val="24"/>
          <w:lang w:val="de-AT"/>
        </w:rPr>
        <w:t>Nach erfolgreicher Prüfung erhalten unsere SchülerInnen eine zweisprachige (deutsch-ungarische) Urkunde, die vom Berufsförderungsinstitut Burgenland erteilt wird</w:t>
      </w:r>
      <w:r w:rsidR="00004463" w:rsidRPr="00F337E5">
        <w:rPr>
          <w:rFonts w:ascii="Bahnschrift" w:hAnsi="Bahnschrift" w:cstheme="minorHAnsi"/>
          <w:color w:val="FFFF00"/>
          <w:sz w:val="24"/>
          <w:szCs w:val="24"/>
          <w:lang w:val="de-AT"/>
        </w:rPr>
        <w:t xml:space="preserve">. </w:t>
      </w:r>
    </w:p>
    <w:p w14:paraId="3A8F1A8B" w14:textId="77777777" w:rsidR="00004463" w:rsidRPr="003C25E0" w:rsidRDefault="00C42F60" w:rsidP="006718C7">
      <w:pPr>
        <w:spacing w:after="240" w:line="257" w:lineRule="auto"/>
        <w:ind w:left="-142" w:right="-32"/>
        <w:jc w:val="both"/>
        <w:rPr>
          <w:rFonts w:ascii="Bahnschrift" w:hAnsi="Bahnschrift" w:cstheme="minorHAnsi"/>
          <w:b/>
          <w:i/>
          <w:color w:val="FFFF00"/>
          <w:sz w:val="24"/>
          <w:szCs w:val="24"/>
          <w:u w:val="single"/>
          <w:lang w:val="de-AT"/>
        </w:rPr>
      </w:pPr>
      <w:r w:rsidRPr="003C25E0">
        <w:rPr>
          <w:rFonts w:ascii="Bahnschrift" w:hAnsi="Bahnschrift" w:cstheme="minorHAnsi"/>
          <w:b/>
          <w:i/>
          <w:color w:val="FFFF00"/>
          <w:sz w:val="24"/>
          <w:szCs w:val="24"/>
          <w:u w:val="single"/>
          <w:lang w:val="de-AT"/>
        </w:rPr>
        <w:t>Informationen zur Bewerbung und zum erfolgreichen Abschluss der Prüfung können Sie dem beigefügten Anmeldeformular und den Teilnahmebedingungen entnehmen</w:t>
      </w:r>
      <w:r w:rsidR="0015354A" w:rsidRPr="003C25E0">
        <w:rPr>
          <w:rFonts w:ascii="Bahnschrift" w:hAnsi="Bahnschrift" w:cstheme="minorHAnsi"/>
          <w:b/>
          <w:i/>
          <w:color w:val="FFFF00"/>
          <w:sz w:val="24"/>
          <w:szCs w:val="24"/>
          <w:u w:val="single"/>
          <w:lang w:val="de-AT"/>
        </w:rPr>
        <w:t>!</w:t>
      </w:r>
    </w:p>
    <w:p w14:paraId="1EFA0CB5" w14:textId="77777777" w:rsidR="00800929" w:rsidRPr="00F337E5" w:rsidRDefault="00C63ADC" w:rsidP="00C63ADC">
      <w:pPr>
        <w:spacing w:after="240" w:line="257" w:lineRule="auto"/>
        <w:ind w:left="-142" w:right="-32"/>
        <w:jc w:val="both"/>
        <w:rPr>
          <w:rFonts w:ascii="Bahnschrift" w:hAnsi="Bahnschrift" w:cstheme="minorHAnsi"/>
          <w:color w:val="FFFF00"/>
          <w:sz w:val="24"/>
          <w:szCs w:val="24"/>
          <w:lang w:val="de-AT"/>
        </w:rPr>
      </w:pPr>
      <w:r w:rsidRPr="00F337E5">
        <w:rPr>
          <w:rFonts w:ascii="Bahnschrift" w:hAnsi="Bahnschrift" w:cstheme="minorHAnsi"/>
          <w:color w:val="FFFF00"/>
          <w:sz w:val="24"/>
          <w:szCs w:val="24"/>
          <w:lang w:val="de-AT"/>
        </w:rPr>
        <w:t xml:space="preserve">Die Teilnahme an der Ausbildung ist kostenlos, eine Anmeldung ist jedoch erforderlich! Bitte senden Sie Ihr Interesse bis spätestens 05.07.2022. an die folgende Kontaktperson: </w:t>
      </w:r>
      <w:hyperlink r:id="rId10" w:history="1">
        <w:r w:rsidRPr="00F337E5">
          <w:rPr>
            <w:rFonts w:ascii="Bahnschrift" w:hAnsi="Bahnschrift" w:cstheme="minorHAnsi"/>
            <w:color w:val="FFFF00"/>
            <w:sz w:val="24"/>
            <w:szCs w:val="24"/>
            <w:lang w:val="de-AT"/>
          </w:rPr>
          <w:t>eurevita-pannonia@savariamuseum.hu</w:t>
        </w:r>
      </w:hyperlink>
      <w:r w:rsidR="004E41B0" w:rsidRPr="00F337E5">
        <w:rPr>
          <w:rFonts w:ascii="Bahnschrift" w:hAnsi="Bahnschrift" w:cstheme="minorHAnsi"/>
          <w:color w:val="FFFF00"/>
          <w:sz w:val="24"/>
          <w:szCs w:val="24"/>
          <w:lang w:val="de-AT"/>
        </w:rPr>
        <w:t xml:space="preserve"> </w:t>
      </w:r>
    </w:p>
    <w:p w14:paraId="79C636CB" w14:textId="77777777" w:rsidR="0015354A" w:rsidRPr="00F337E5" w:rsidRDefault="00C63ADC" w:rsidP="003C25E0">
      <w:pPr>
        <w:ind w:left="142" w:right="-32"/>
        <w:jc w:val="both"/>
        <w:rPr>
          <w:rFonts w:ascii="Bahnschrift" w:hAnsi="Bahnschrift" w:cstheme="minorHAnsi"/>
          <w:b/>
          <w:color w:val="FFFF00"/>
          <w:sz w:val="24"/>
          <w:szCs w:val="24"/>
          <w:lang w:val="de-AT"/>
        </w:rPr>
      </w:pPr>
      <w:r w:rsidRPr="00F337E5">
        <w:rPr>
          <w:rFonts w:ascii="Bahnschrift" w:hAnsi="Bahnschrift" w:cstheme="minorHAnsi"/>
          <w:b/>
          <w:color w:val="FFFF00"/>
          <w:sz w:val="24"/>
          <w:szCs w:val="24"/>
          <w:lang w:val="de-AT"/>
        </w:rPr>
        <w:t>Die Gesamtdauer der Ausbildung beträgt 20 Tage und ist wie folgt aufgebaut</w:t>
      </w:r>
      <w:r w:rsidR="00B6694B" w:rsidRPr="00F337E5">
        <w:rPr>
          <w:rFonts w:ascii="Bahnschrift" w:hAnsi="Bahnschrift" w:cstheme="minorHAnsi"/>
          <w:b/>
          <w:color w:val="FFFF00"/>
          <w:sz w:val="24"/>
          <w:szCs w:val="24"/>
          <w:lang w:val="de-AT"/>
        </w:rPr>
        <w:t xml:space="preserve">: </w:t>
      </w:r>
    </w:p>
    <w:p w14:paraId="44310F0B" w14:textId="77777777" w:rsidR="00857889" w:rsidRPr="00F337E5" w:rsidRDefault="00857889" w:rsidP="003C25E0">
      <w:pPr>
        <w:pStyle w:val="Listenabsatz"/>
        <w:numPr>
          <w:ilvl w:val="0"/>
          <w:numId w:val="5"/>
        </w:numPr>
        <w:ind w:left="709" w:right="-32"/>
        <w:jc w:val="both"/>
        <w:rPr>
          <w:rFonts w:ascii="Bahnschrift" w:hAnsi="Bahnschrift" w:cstheme="minorHAnsi"/>
          <w:color w:val="FFFF00"/>
          <w:sz w:val="24"/>
          <w:szCs w:val="24"/>
          <w:lang w:val="de-AT"/>
        </w:rPr>
      </w:pPr>
      <w:r w:rsidRPr="00F337E5">
        <w:rPr>
          <w:rFonts w:ascii="Bahnschrift" w:hAnsi="Bahnschrift" w:cstheme="minorHAnsi"/>
          <w:color w:val="FFFF00"/>
          <w:sz w:val="24"/>
          <w:szCs w:val="24"/>
          <w:lang w:val="de-AT"/>
        </w:rPr>
        <w:t xml:space="preserve">1. </w:t>
      </w:r>
      <w:r w:rsidR="00F73388" w:rsidRPr="00F337E5">
        <w:rPr>
          <w:rFonts w:ascii="Bahnschrift" w:hAnsi="Bahnschrift" w:cstheme="minorHAnsi"/>
          <w:color w:val="FFFF00"/>
          <w:sz w:val="24"/>
          <w:szCs w:val="24"/>
          <w:lang w:val="de-AT"/>
        </w:rPr>
        <w:t>Tag: Ankunft und theoretische Ausbildung (Montag)</w:t>
      </w:r>
    </w:p>
    <w:p w14:paraId="291AF83B" w14:textId="77777777" w:rsidR="00857889" w:rsidRPr="00F337E5" w:rsidRDefault="00857889" w:rsidP="003C25E0">
      <w:pPr>
        <w:pStyle w:val="Listenabsatz"/>
        <w:numPr>
          <w:ilvl w:val="0"/>
          <w:numId w:val="5"/>
        </w:numPr>
        <w:ind w:left="709" w:right="-32"/>
        <w:jc w:val="both"/>
        <w:rPr>
          <w:rFonts w:ascii="Bahnschrift" w:hAnsi="Bahnschrift" w:cstheme="minorHAnsi"/>
          <w:color w:val="FFFF00"/>
          <w:sz w:val="24"/>
          <w:szCs w:val="24"/>
          <w:lang w:val="de-AT"/>
        </w:rPr>
      </w:pPr>
      <w:r w:rsidRPr="00F337E5">
        <w:rPr>
          <w:rFonts w:ascii="Bahnschrift" w:hAnsi="Bahnschrift" w:cstheme="minorHAnsi"/>
          <w:color w:val="FFFF00"/>
          <w:sz w:val="24"/>
          <w:szCs w:val="24"/>
          <w:lang w:val="de-AT"/>
        </w:rPr>
        <w:t xml:space="preserve">2-6. </w:t>
      </w:r>
      <w:r w:rsidR="00F73388" w:rsidRPr="00F337E5">
        <w:rPr>
          <w:rFonts w:ascii="Bahnschrift" w:hAnsi="Bahnschrift" w:cstheme="minorHAnsi"/>
          <w:color w:val="FFFF00"/>
          <w:sz w:val="24"/>
          <w:szCs w:val="24"/>
          <w:lang w:val="de-AT"/>
        </w:rPr>
        <w:t>Tag: praktische Ausbildung (Dienstag-Samstag)</w:t>
      </w:r>
    </w:p>
    <w:p w14:paraId="0AB1C41B" w14:textId="77777777" w:rsidR="00857889" w:rsidRPr="00F337E5" w:rsidRDefault="00857889" w:rsidP="003C25E0">
      <w:pPr>
        <w:pStyle w:val="Listenabsatz"/>
        <w:numPr>
          <w:ilvl w:val="0"/>
          <w:numId w:val="5"/>
        </w:numPr>
        <w:ind w:left="709" w:right="-32"/>
        <w:jc w:val="both"/>
        <w:rPr>
          <w:rFonts w:ascii="Bahnschrift" w:hAnsi="Bahnschrift" w:cstheme="minorHAnsi"/>
          <w:color w:val="FFFF00"/>
          <w:sz w:val="24"/>
          <w:szCs w:val="24"/>
          <w:lang w:val="de-AT"/>
        </w:rPr>
      </w:pPr>
      <w:r w:rsidRPr="00F337E5">
        <w:rPr>
          <w:rFonts w:ascii="Bahnschrift" w:hAnsi="Bahnschrift" w:cstheme="minorHAnsi"/>
          <w:color w:val="FFFF00"/>
          <w:sz w:val="24"/>
          <w:szCs w:val="24"/>
          <w:lang w:val="de-AT"/>
        </w:rPr>
        <w:t xml:space="preserve">7. </w:t>
      </w:r>
      <w:r w:rsidR="00F73388" w:rsidRPr="00F337E5">
        <w:rPr>
          <w:rFonts w:ascii="Bahnschrift" w:hAnsi="Bahnschrift" w:cstheme="minorHAnsi"/>
          <w:color w:val="FFFF00"/>
          <w:sz w:val="24"/>
          <w:szCs w:val="24"/>
          <w:lang w:val="de-AT"/>
        </w:rPr>
        <w:t>Tag: gemeinsames Fachprogramm (Sonntag)</w:t>
      </w:r>
    </w:p>
    <w:p w14:paraId="60BCFD06" w14:textId="77777777" w:rsidR="00857889" w:rsidRPr="00F337E5" w:rsidRDefault="00857889" w:rsidP="003C25E0">
      <w:pPr>
        <w:pStyle w:val="Listenabsatz"/>
        <w:numPr>
          <w:ilvl w:val="0"/>
          <w:numId w:val="5"/>
        </w:numPr>
        <w:ind w:left="709" w:right="-32"/>
        <w:jc w:val="both"/>
        <w:rPr>
          <w:rFonts w:ascii="Bahnschrift" w:hAnsi="Bahnschrift" w:cstheme="minorHAnsi"/>
          <w:color w:val="FFFF00"/>
          <w:sz w:val="24"/>
          <w:szCs w:val="24"/>
          <w:lang w:val="de-AT"/>
        </w:rPr>
      </w:pPr>
      <w:r w:rsidRPr="00F337E5">
        <w:rPr>
          <w:rFonts w:ascii="Bahnschrift" w:hAnsi="Bahnschrift" w:cstheme="minorHAnsi"/>
          <w:color w:val="FFFF00"/>
          <w:sz w:val="24"/>
          <w:szCs w:val="24"/>
          <w:lang w:val="de-AT"/>
        </w:rPr>
        <w:t xml:space="preserve">8-13. </w:t>
      </w:r>
      <w:r w:rsidR="00F73388" w:rsidRPr="00F337E5">
        <w:rPr>
          <w:rFonts w:ascii="Bahnschrift" w:hAnsi="Bahnschrift" w:cstheme="minorHAnsi"/>
          <w:color w:val="FFFF00"/>
          <w:sz w:val="24"/>
          <w:szCs w:val="24"/>
          <w:lang w:val="de-AT"/>
        </w:rPr>
        <w:t>Tag: praktische Ausbildung (Dienstag-Samstag)</w:t>
      </w:r>
    </w:p>
    <w:p w14:paraId="4D43B861" w14:textId="77777777" w:rsidR="00857889" w:rsidRPr="00F337E5" w:rsidRDefault="00857889" w:rsidP="003C25E0">
      <w:pPr>
        <w:pStyle w:val="Listenabsatz"/>
        <w:numPr>
          <w:ilvl w:val="0"/>
          <w:numId w:val="5"/>
        </w:numPr>
        <w:ind w:left="709" w:right="-32"/>
        <w:jc w:val="both"/>
        <w:rPr>
          <w:rFonts w:ascii="Bahnschrift" w:hAnsi="Bahnschrift" w:cstheme="minorHAnsi"/>
          <w:color w:val="FFFF00"/>
          <w:sz w:val="24"/>
          <w:szCs w:val="24"/>
          <w:lang w:val="de-AT"/>
        </w:rPr>
      </w:pPr>
      <w:r w:rsidRPr="00F337E5">
        <w:rPr>
          <w:rFonts w:ascii="Bahnschrift" w:hAnsi="Bahnschrift" w:cstheme="minorHAnsi"/>
          <w:color w:val="FFFF00"/>
          <w:sz w:val="24"/>
          <w:szCs w:val="24"/>
          <w:lang w:val="de-AT"/>
        </w:rPr>
        <w:t xml:space="preserve">14. nap: </w:t>
      </w:r>
      <w:r w:rsidR="00F73388" w:rsidRPr="00F337E5">
        <w:rPr>
          <w:rFonts w:ascii="Bahnschrift" w:hAnsi="Bahnschrift" w:cstheme="minorHAnsi"/>
          <w:color w:val="FFFF00"/>
          <w:sz w:val="24"/>
          <w:szCs w:val="24"/>
          <w:lang w:val="de-AT"/>
        </w:rPr>
        <w:t>gemeinsames Fachprogramm (Sonntag)</w:t>
      </w:r>
    </w:p>
    <w:p w14:paraId="3A053BFA" w14:textId="77777777" w:rsidR="00857889" w:rsidRPr="00F337E5" w:rsidRDefault="00857889" w:rsidP="003C25E0">
      <w:pPr>
        <w:pStyle w:val="Listenabsatz"/>
        <w:numPr>
          <w:ilvl w:val="0"/>
          <w:numId w:val="5"/>
        </w:numPr>
        <w:ind w:left="709" w:right="-32"/>
        <w:jc w:val="both"/>
        <w:rPr>
          <w:rFonts w:ascii="Bahnschrift" w:hAnsi="Bahnschrift" w:cstheme="minorHAnsi"/>
          <w:color w:val="FFFF00"/>
          <w:sz w:val="24"/>
          <w:szCs w:val="24"/>
          <w:lang w:val="de-AT"/>
        </w:rPr>
      </w:pPr>
      <w:r w:rsidRPr="00F337E5">
        <w:rPr>
          <w:rFonts w:ascii="Bahnschrift" w:hAnsi="Bahnschrift" w:cstheme="minorHAnsi"/>
          <w:color w:val="FFFF00"/>
          <w:sz w:val="24"/>
          <w:szCs w:val="24"/>
          <w:lang w:val="de-AT"/>
        </w:rPr>
        <w:t xml:space="preserve">15-19. </w:t>
      </w:r>
      <w:r w:rsidR="00F73388" w:rsidRPr="00F337E5">
        <w:rPr>
          <w:rFonts w:ascii="Bahnschrift" w:hAnsi="Bahnschrift" w:cstheme="minorHAnsi"/>
          <w:color w:val="FFFF00"/>
          <w:sz w:val="24"/>
          <w:szCs w:val="24"/>
          <w:lang w:val="de-AT"/>
        </w:rPr>
        <w:t>Tag: praktische Ausbildung (Dienstag-Samstag)</w:t>
      </w:r>
    </w:p>
    <w:p w14:paraId="75DABE62" w14:textId="77777777" w:rsidR="006718C7" w:rsidRDefault="00857889" w:rsidP="003C25E0">
      <w:pPr>
        <w:pStyle w:val="Listenabsatz"/>
        <w:numPr>
          <w:ilvl w:val="0"/>
          <w:numId w:val="5"/>
        </w:numPr>
        <w:ind w:left="709" w:right="-32"/>
        <w:jc w:val="both"/>
        <w:rPr>
          <w:rFonts w:ascii="Bahnschrift" w:hAnsi="Bahnschrift" w:cstheme="minorHAnsi"/>
          <w:color w:val="FFFF00"/>
          <w:sz w:val="24"/>
          <w:szCs w:val="24"/>
          <w:lang w:val="de-AT"/>
        </w:rPr>
      </w:pPr>
      <w:r w:rsidRPr="00F337E5">
        <w:rPr>
          <w:rFonts w:ascii="Bahnschrift" w:hAnsi="Bahnschrift" w:cstheme="minorHAnsi"/>
          <w:color w:val="FFFF00"/>
          <w:sz w:val="24"/>
          <w:szCs w:val="24"/>
          <w:lang w:val="de-AT"/>
        </w:rPr>
        <w:t xml:space="preserve">20. </w:t>
      </w:r>
      <w:r w:rsidR="00F73388" w:rsidRPr="00F337E5">
        <w:rPr>
          <w:rFonts w:ascii="Bahnschrift" w:hAnsi="Bahnschrift" w:cstheme="minorHAnsi"/>
          <w:color w:val="FFFF00"/>
          <w:sz w:val="24"/>
          <w:szCs w:val="24"/>
          <w:lang w:val="de-AT"/>
        </w:rPr>
        <w:t>Tag</w:t>
      </w:r>
      <w:r w:rsidRPr="00F337E5">
        <w:rPr>
          <w:rFonts w:ascii="Bahnschrift" w:hAnsi="Bahnschrift" w:cstheme="minorHAnsi"/>
          <w:color w:val="FFFF00"/>
          <w:sz w:val="24"/>
          <w:szCs w:val="24"/>
          <w:lang w:val="de-AT"/>
        </w:rPr>
        <w:t xml:space="preserve">: </w:t>
      </w:r>
      <w:r w:rsidR="00F73388" w:rsidRPr="00F337E5">
        <w:rPr>
          <w:rFonts w:ascii="Bahnschrift" w:hAnsi="Bahnschrift" w:cstheme="minorHAnsi"/>
          <w:color w:val="FFFF00"/>
          <w:sz w:val="24"/>
          <w:szCs w:val="24"/>
          <w:lang w:val="de-AT"/>
        </w:rPr>
        <w:t>Abschluss der Ausbildung, individuelle Bewertungen, Vergabe von Prüfungen und Urkunden, Zusammenfassung (Samstag)</w:t>
      </w:r>
    </w:p>
    <w:p w14:paraId="63C6AA43" w14:textId="77777777" w:rsidR="00A30DDF" w:rsidRPr="00A30DDF" w:rsidRDefault="00A30DDF" w:rsidP="00A30DDF">
      <w:pPr>
        <w:ind w:right="-32"/>
        <w:jc w:val="both"/>
        <w:rPr>
          <w:rFonts w:ascii="Bahnschrift" w:hAnsi="Bahnschrift" w:cstheme="minorHAnsi"/>
          <w:color w:val="FFFF00"/>
          <w:sz w:val="24"/>
          <w:szCs w:val="24"/>
          <w:lang w:val="de-AT"/>
        </w:rPr>
        <w:sectPr w:rsidR="00A30DDF" w:rsidRPr="00A30DDF" w:rsidSect="006718C7">
          <w:footerReference w:type="default" r:id="rId11"/>
          <w:footerReference w:type="first" r:id="rId12"/>
          <w:type w:val="continuous"/>
          <w:pgSz w:w="16838" w:h="11906" w:orient="landscape" w:code="9"/>
          <w:pgMar w:top="1135" w:right="851" w:bottom="851" w:left="1560" w:header="284" w:footer="442" w:gutter="0"/>
          <w:pgBorders w:offsetFrom="page">
            <w:top w:val="babyPacifier" w:sz="10" w:space="10" w:color="CCCC00"/>
            <w:left w:val="babyPacifier" w:sz="10" w:space="15" w:color="CCCC00"/>
            <w:bottom w:val="babyPacifier" w:sz="10" w:space="15" w:color="CCCC00"/>
            <w:right w:val="babyPacifier" w:sz="10" w:space="15" w:color="CCCC00"/>
          </w:pgBorders>
          <w:cols w:num="2" w:space="708"/>
          <w:docGrid w:linePitch="360"/>
        </w:sectPr>
      </w:pPr>
    </w:p>
    <w:p w14:paraId="577EC57F" w14:textId="77777777" w:rsidR="00800929" w:rsidRPr="00F337E5" w:rsidRDefault="00000000" w:rsidP="0054003B">
      <w:pPr>
        <w:ind w:left="709" w:right="-32"/>
        <w:rPr>
          <w:rFonts w:ascii="Bahnschrift" w:hAnsi="Bahnschrift" w:cstheme="minorHAnsi"/>
          <w:b/>
          <w:color w:val="FFFF00"/>
          <w:sz w:val="24"/>
          <w:szCs w:val="24"/>
          <w:lang w:val="de-AT"/>
        </w:rPr>
      </w:pPr>
      <w:r>
        <w:rPr>
          <w:rFonts w:ascii="Bahnschrift" w:hAnsi="Bahnschrift" w:cstheme="minorHAnsi"/>
          <w:b/>
          <w:noProof/>
          <w:color w:val="FFFF00"/>
          <w:sz w:val="24"/>
          <w:szCs w:val="24"/>
          <w:lang w:val="de-AT"/>
        </w:rPr>
        <w:pict w14:anchorId="199D851E">
          <v:shapetype id="_x0000_t202" coordsize="21600,21600" o:spt="202" path="m,l,21600r21600,l21600,xe">
            <v:stroke joinstyle="miter"/>
            <v:path gradientshapeok="t" o:connecttype="rect"/>
          </v:shapetype>
          <v:shape id="Szövegdoboz 2" o:spid="_x0000_s2052" type="#_x0000_t202" style="position:absolute;left:0;text-align:left;margin-left:13.05pt;margin-top:21.95pt;width:356.25pt;height:103.35pt;z-index:251697152;visibility:visible;mso-wrap-distance-top:3.6pt;mso-wrap-distance-bottom:3.6pt;mso-width-relative:margin;mso-height-relative:margin" fillcolor="#c90" strokecolor="#c90">
            <v:textbox style="mso-next-textbox:#Szövegdoboz 2">
              <w:txbxContent>
                <w:p w14:paraId="4798C27A" w14:textId="77777777" w:rsidR="0011500E" w:rsidRPr="0011500E" w:rsidRDefault="0011500E" w:rsidP="0011500E">
                  <w:pPr>
                    <w:shd w:val="clear" w:color="auto" w:fill="CC9900"/>
                    <w:spacing w:after="0" w:line="257" w:lineRule="auto"/>
                    <w:ind w:right="-34"/>
                    <w:jc w:val="both"/>
                    <w:rPr>
                      <w:rFonts w:asciiTheme="minorHAnsi" w:hAnsiTheme="minorHAnsi" w:cstheme="minorHAnsi"/>
                      <w:b/>
                      <w:color w:val="663300"/>
                      <w:sz w:val="12"/>
                      <w:szCs w:val="12"/>
                    </w:rPr>
                  </w:pPr>
                </w:p>
                <w:p w14:paraId="4A6998B6" w14:textId="77777777" w:rsidR="00FD03D9" w:rsidRPr="008175DB" w:rsidRDefault="0011500E" w:rsidP="008175DB">
                  <w:pPr>
                    <w:shd w:val="clear" w:color="auto" w:fill="CC9900"/>
                    <w:ind w:right="-32"/>
                    <w:jc w:val="both"/>
                    <w:rPr>
                      <w:rFonts w:asciiTheme="minorHAnsi" w:hAnsiTheme="minorHAnsi" w:cstheme="minorHAnsi"/>
                      <w:b/>
                      <w:color w:val="663300"/>
                      <w:sz w:val="24"/>
                      <w:szCs w:val="24"/>
                    </w:rPr>
                  </w:pPr>
                  <w:r w:rsidRPr="0011500E">
                    <w:rPr>
                      <w:rFonts w:asciiTheme="minorHAnsi" w:hAnsiTheme="minorHAnsi" w:cstheme="minorHAnsi"/>
                      <w:b/>
                      <w:color w:val="663300"/>
                      <w:sz w:val="24"/>
                      <w:szCs w:val="24"/>
                    </w:rPr>
                    <w:t>Die fachtechnische Ausbildung zum Thema ‘‘Strohdeckungstechniken” wird im Rahmen des Projektes EUREVITA PANNONIA – ATHU139 –  des Programms INTERREG V-A Österreich-Ungarn organisiert. Das Projekt wird vom Europäischen Fonds für regionale Entwicklung gefördert</w:t>
                  </w:r>
                </w:p>
              </w:txbxContent>
            </v:textbox>
            <w10:wrap type="square"/>
          </v:shape>
        </w:pict>
      </w:r>
      <w:r>
        <w:rPr>
          <w:noProof/>
        </w:rPr>
        <w:pict w14:anchorId="4B087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99pt;margin-top:21.2pt;width:283.5pt;height:166.1pt;z-index:251703296">
            <v:imagedata r:id="rId13" o:title="szalmaDE"/>
          </v:shape>
        </w:pict>
      </w:r>
    </w:p>
    <w:p w14:paraId="356B8E53" w14:textId="77777777" w:rsidR="00800929" w:rsidRPr="00F337E5" w:rsidRDefault="00800929" w:rsidP="0054003B">
      <w:pPr>
        <w:ind w:left="709" w:right="-32"/>
        <w:rPr>
          <w:rFonts w:ascii="Bahnschrift" w:hAnsi="Bahnschrift" w:cstheme="minorHAnsi"/>
          <w:b/>
          <w:color w:val="FFFF00"/>
          <w:sz w:val="24"/>
          <w:szCs w:val="24"/>
          <w:lang w:val="de-AT"/>
        </w:rPr>
      </w:pPr>
    </w:p>
    <w:p w14:paraId="7A3FE349" w14:textId="77777777" w:rsidR="00800929" w:rsidRPr="00F337E5" w:rsidRDefault="00800929" w:rsidP="0054003B">
      <w:pPr>
        <w:ind w:left="709" w:right="-32"/>
        <w:rPr>
          <w:rFonts w:ascii="Bahnschrift" w:hAnsi="Bahnschrift" w:cstheme="minorHAnsi"/>
          <w:b/>
          <w:color w:val="FFFF00"/>
          <w:sz w:val="24"/>
          <w:szCs w:val="24"/>
          <w:lang w:val="de-AT"/>
        </w:rPr>
      </w:pPr>
    </w:p>
    <w:p w14:paraId="7FFF5F40" w14:textId="77777777" w:rsidR="00800929" w:rsidRPr="00F337E5" w:rsidRDefault="00800929" w:rsidP="0054003B">
      <w:pPr>
        <w:ind w:left="709" w:right="-32"/>
        <w:rPr>
          <w:rFonts w:ascii="Bahnschrift" w:hAnsi="Bahnschrift" w:cstheme="minorHAnsi"/>
          <w:b/>
          <w:color w:val="FFFF00"/>
          <w:sz w:val="24"/>
          <w:szCs w:val="24"/>
          <w:lang w:val="de-AT"/>
        </w:rPr>
      </w:pPr>
    </w:p>
    <w:p w14:paraId="02F624A6" w14:textId="77777777" w:rsidR="00800929" w:rsidRPr="00F337E5" w:rsidRDefault="00800929" w:rsidP="0054003B">
      <w:pPr>
        <w:ind w:left="709" w:right="-32"/>
        <w:rPr>
          <w:rFonts w:ascii="Bahnschrift" w:hAnsi="Bahnschrift" w:cstheme="minorHAnsi"/>
          <w:b/>
          <w:color w:val="FFFF00"/>
          <w:sz w:val="24"/>
          <w:szCs w:val="24"/>
          <w:lang w:val="de-AT"/>
        </w:rPr>
      </w:pPr>
    </w:p>
    <w:p w14:paraId="37E8944D" w14:textId="77777777" w:rsidR="00800929" w:rsidRPr="00F337E5" w:rsidRDefault="00800929" w:rsidP="0054003B">
      <w:pPr>
        <w:ind w:left="709" w:right="-32"/>
        <w:rPr>
          <w:rFonts w:ascii="Bahnschrift" w:hAnsi="Bahnschrift" w:cstheme="minorHAnsi"/>
          <w:b/>
          <w:color w:val="FFFF00"/>
          <w:sz w:val="24"/>
          <w:szCs w:val="24"/>
          <w:lang w:val="de-AT"/>
        </w:rPr>
      </w:pPr>
    </w:p>
    <w:p w14:paraId="708E16F4" w14:textId="77777777" w:rsidR="00800929" w:rsidRPr="00F337E5" w:rsidRDefault="00800929" w:rsidP="00E16251">
      <w:pPr>
        <w:ind w:right="-32"/>
        <w:rPr>
          <w:rFonts w:ascii="Bahnschrift" w:hAnsi="Bahnschrift" w:cstheme="minorHAnsi"/>
          <w:b/>
          <w:color w:val="FFFF00"/>
          <w:sz w:val="24"/>
          <w:szCs w:val="24"/>
          <w:lang w:val="de-AT"/>
        </w:rPr>
      </w:pPr>
    </w:p>
    <w:p w14:paraId="16137C57" w14:textId="77777777" w:rsidR="00340B7C" w:rsidRPr="00F337E5" w:rsidRDefault="00F337E5" w:rsidP="00117156">
      <w:pPr>
        <w:ind w:right="-32"/>
        <w:rPr>
          <w:rFonts w:ascii="Bahnschrift" w:hAnsi="Bahnschrift" w:cstheme="minorHAnsi"/>
          <w:b/>
          <w:color w:val="FFFF00"/>
          <w:sz w:val="24"/>
          <w:szCs w:val="24"/>
          <w:lang w:val="de-AT"/>
        </w:rPr>
      </w:pPr>
      <w:r w:rsidRPr="00F337E5">
        <w:rPr>
          <w:rFonts w:ascii="Bahnschrift" w:hAnsi="Bahnschrift" w:cstheme="minorHAnsi"/>
          <w:b/>
          <w:color w:val="FFFF00"/>
          <w:sz w:val="24"/>
          <w:szCs w:val="24"/>
          <w:lang w:val="de-AT"/>
        </w:rPr>
        <w:lastRenderedPageBreak/>
        <w:t>Ausführliche Thematik der Ausbildung</w:t>
      </w:r>
      <w:r w:rsidR="0054003B" w:rsidRPr="00F337E5">
        <w:rPr>
          <w:rFonts w:ascii="Bahnschrift" w:hAnsi="Bahnschrift" w:cstheme="minorHAnsi"/>
          <w:b/>
          <w:color w:val="FFFF00"/>
          <w:sz w:val="24"/>
          <w:szCs w:val="24"/>
          <w:lang w:val="de-AT"/>
        </w:rPr>
        <w:t>:</w:t>
      </w:r>
      <w:r w:rsidR="00491EE9" w:rsidRPr="00F337E5">
        <w:rPr>
          <w:rFonts w:ascii="Bahnschrift" w:hAnsi="Bahnschrift" w:cstheme="minorHAnsi"/>
          <w:b/>
          <w:color w:val="FFFF00"/>
          <w:sz w:val="24"/>
          <w:szCs w:val="24"/>
          <w:lang w:val="de-AT"/>
        </w:rPr>
        <w:br w:type="textWrapping" w:clear="all"/>
      </w:r>
    </w:p>
    <w:tbl>
      <w:tblPr>
        <w:tblStyle w:val="Tabellenraster"/>
        <w:tblW w:w="0" w:type="auto"/>
        <w:jc w:val="center"/>
        <w:tblBorders>
          <w:top w:val="single" w:sz="12" w:space="0" w:color="CCCC00"/>
          <w:left w:val="single" w:sz="12" w:space="0" w:color="CCCC00"/>
          <w:bottom w:val="single" w:sz="12" w:space="0" w:color="CCCC00"/>
          <w:right w:val="single" w:sz="12" w:space="0" w:color="CCCC00"/>
          <w:insideH w:val="single" w:sz="12" w:space="0" w:color="CCCC00"/>
          <w:insideV w:val="single" w:sz="12" w:space="0" w:color="CCCC00"/>
        </w:tblBorders>
        <w:tblLook w:val="04A0" w:firstRow="1" w:lastRow="0" w:firstColumn="1" w:lastColumn="0" w:noHBand="0" w:noVBand="1"/>
      </w:tblPr>
      <w:tblGrid>
        <w:gridCol w:w="1696"/>
        <w:gridCol w:w="1523"/>
        <w:gridCol w:w="11590"/>
      </w:tblGrid>
      <w:tr w:rsidR="00F337E5" w:rsidRPr="00176EEF" w14:paraId="269508E7" w14:textId="77777777" w:rsidTr="00FD03D9">
        <w:trPr>
          <w:trHeight w:val="20"/>
          <w:jc w:val="center"/>
        </w:trPr>
        <w:tc>
          <w:tcPr>
            <w:tcW w:w="1696" w:type="dxa"/>
            <w:vAlign w:val="center"/>
          </w:tcPr>
          <w:p w14:paraId="0495C617" w14:textId="77777777" w:rsidR="00F337E5" w:rsidRPr="00176EEF" w:rsidRDefault="00F337E5" w:rsidP="00AD45FE">
            <w:pPr>
              <w:widowControl w:val="0"/>
              <w:tabs>
                <w:tab w:val="left" w:pos="348"/>
              </w:tabs>
              <w:spacing w:after="200" w:line="276" w:lineRule="auto"/>
              <w:ind w:left="-675" w:firstLine="675"/>
              <w:jc w:val="center"/>
              <w:rPr>
                <w:rFonts w:ascii="Bahnschrift" w:eastAsiaTheme="minorHAnsi" w:hAnsi="Bahnschrift" w:cs="Arial"/>
                <w:b/>
                <w:bCs/>
                <w:color w:val="FFFF00"/>
                <w:sz w:val="24"/>
                <w:szCs w:val="24"/>
              </w:rPr>
            </w:pPr>
            <w:r w:rsidRPr="00176EEF">
              <w:rPr>
                <w:rFonts w:ascii="Bahnschrift" w:eastAsiaTheme="minorHAnsi" w:hAnsi="Bahnschrift" w:cs="Arial"/>
                <w:b/>
                <w:bCs/>
                <w:color w:val="FFFF00"/>
                <w:sz w:val="24"/>
                <w:szCs w:val="24"/>
                <w:lang w:val="de-DE"/>
              </w:rPr>
              <w:t>Bildungstag</w:t>
            </w:r>
          </w:p>
        </w:tc>
        <w:tc>
          <w:tcPr>
            <w:tcW w:w="1523" w:type="dxa"/>
            <w:vAlign w:val="center"/>
            <w:hideMark/>
          </w:tcPr>
          <w:p w14:paraId="00DD017A" w14:textId="77777777" w:rsidR="00F337E5" w:rsidRPr="00176EEF" w:rsidRDefault="00F337E5" w:rsidP="00AD45FE">
            <w:pPr>
              <w:widowControl w:val="0"/>
              <w:spacing w:after="200" w:line="276" w:lineRule="auto"/>
              <w:jc w:val="center"/>
              <w:rPr>
                <w:rFonts w:ascii="Bahnschrift" w:eastAsiaTheme="minorHAnsi" w:hAnsi="Bahnschrift" w:cs="Arial"/>
                <w:b/>
                <w:bCs/>
                <w:color w:val="FFFF00"/>
                <w:sz w:val="24"/>
                <w:szCs w:val="24"/>
              </w:rPr>
            </w:pPr>
            <w:r w:rsidRPr="00176EEF">
              <w:rPr>
                <w:rFonts w:ascii="Bahnschrift" w:eastAsiaTheme="minorHAnsi" w:hAnsi="Bahnschrift" w:cs="Arial"/>
                <w:b/>
                <w:bCs/>
                <w:color w:val="FFFF00"/>
                <w:sz w:val="24"/>
                <w:szCs w:val="24"/>
                <w:lang w:val="de-DE"/>
              </w:rPr>
              <w:t>Zeit (Stunden)</w:t>
            </w:r>
          </w:p>
        </w:tc>
        <w:tc>
          <w:tcPr>
            <w:tcW w:w="11590" w:type="dxa"/>
            <w:vAlign w:val="center"/>
            <w:hideMark/>
          </w:tcPr>
          <w:p w14:paraId="398E63BC" w14:textId="77777777" w:rsidR="00F337E5" w:rsidRPr="00176EEF" w:rsidRDefault="00F337E5" w:rsidP="00AD45FE">
            <w:pPr>
              <w:widowControl w:val="0"/>
              <w:spacing w:after="200" w:line="276" w:lineRule="auto"/>
              <w:jc w:val="center"/>
              <w:rPr>
                <w:rFonts w:ascii="Bahnschrift" w:eastAsiaTheme="minorHAnsi" w:hAnsi="Bahnschrift" w:cs="Arial"/>
                <w:b/>
                <w:bCs/>
                <w:color w:val="FFFF00"/>
                <w:sz w:val="24"/>
                <w:szCs w:val="24"/>
              </w:rPr>
            </w:pPr>
            <w:r w:rsidRPr="00176EEF">
              <w:rPr>
                <w:rFonts w:ascii="Bahnschrift" w:eastAsiaTheme="minorHAnsi" w:hAnsi="Bahnschrift" w:cs="Arial"/>
                <w:b/>
                <w:bCs/>
                <w:color w:val="FFFF00"/>
                <w:sz w:val="24"/>
                <w:szCs w:val="24"/>
                <w:lang w:val="de-DE"/>
              </w:rPr>
              <w:t>Programm (Bildungsmodul)</w:t>
            </w:r>
          </w:p>
        </w:tc>
      </w:tr>
      <w:tr w:rsidR="00176EEF" w:rsidRPr="00176EEF" w14:paraId="18F0113B" w14:textId="77777777" w:rsidTr="00FD03D9">
        <w:trPr>
          <w:trHeight w:val="778"/>
          <w:jc w:val="center"/>
        </w:trPr>
        <w:tc>
          <w:tcPr>
            <w:tcW w:w="1696" w:type="dxa"/>
            <w:vMerge w:val="restart"/>
            <w:vAlign w:val="center"/>
          </w:tcPr>
          <w:p w14:paraId="3E83508C" w14:textId="77777777" w:rsidR="00176EEF" w:rsidRPr="00176EEF" w:rsidRDefault="00176EEF" w:rsidP="00340B7C">
            <w:pPr>
              <w:widowControl w:val="0"/>
              <w:numPr>
                <w:ilvl w:val="0"/>
                <w:numId w:val="7"/>
              </w:numPr>
              <w:suppressAutoHyphens w:val="0"/>
              <w:spacing w:after="200" w:line="276" w:lineRule="auto"/>
              <w:contextualSpacing/>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Tag</w:t>
            </w:r>
          </w:p>
        </w:tc>
        <w:tc>
          <w:tcPr>
            <w:tcW w:w="1523" w:type="dxa"/>
            <w:vAlign w:val="center"/>
            <w:hideMark/>
          </w:tcPr>
          <w:p w14:paraId="4EB5E167"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8-12</w:t>
            </w:r>
          </w:p>
        </w:tc>
        <w:tc>
          <w:tcPr>
            <w:tcW w:w="11590" w:type="dxa"/>
            <w:vAlign w:val="center"/>
            <w:hideMark/>
          </w:tcPr>
          <w:p w14:paraId="3294FE64"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Ankunft, Unterbringung, Kennenlernen, Präsentation des EUREVITA Pannonia-Projekts, vorläufige Wissensbewertung</w:t>
            </w:r>
          </w:p>
        </w:tc>
      </w:tr>
      <w:tr w:rsidR="00176EEF" w:rsidRPr="00176EEF" w14:paraId="72D5C6ED" w14:textId="77777777" w:rsidTr="00FD03D9">
        <w:trPr>
          <w:trHeight w:val="265"/>
          <w:jc w:val="center"/>
        </w:trPr>
        <w:tc>
          <w:tcPr>
            <w:tcW w:w="1696" w:type="dxa"/>
            <w:vMerge/>
            <w:vAlign w:val="center"/>
          </w:tcPr>
          <w:p w14:paraId="4CD1C22D"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2613059A"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12-13</w:t>
            </w:r>
          </w:p>
        </w:tc>
        <w:tc>
          <w:tcPr>
            <w:tcW w:w="11590" w:type="dxa"/>
            <w:vAlign w:val="center"/>
            <w:hideMark/>
          </w:tcPr>
          <w:p w14:paraId="42CAA2D6"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Mittagessen</w:t>
            </w:r>
          </w:p>
        </w:tc>
      </w:tr>
      <w:tr w:rsidR="00176EEF" w:rsidRPr="00176EEF" w14:paraId="4FC8B4FC" w14:textId="77777777" w:rsidTr="00FD03D9">
        <w:trPr>
          <w:trHeight w:val="20"/>
          <w:jc w:val="center"/>
        </w:trPr>
        <w:tc>
          <w:tcPr>
            <w:tcW w:w="1696" w:type="dxa"/>
            <w:vMerge/>
            <w:vAlign w:val="center"/>
          </w:tcPr>
          <w:p w14:paraId="0E3D747A"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66AA21E4"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13-14</w:t>
            </w:r>
          </w:p>
        </w:tc>
        <w:tc>
          <w:tcPr>
            <w:tcW w:w="11590" w:type="dxa"/>
            <w:vAlign w:val="center"/>
            <w:hideMark/>
          </w:tcPr>
          <w:p w14:paraId="27E32329"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hAnsi="Bahnschrift" w:cs="Arial"/>
                <w:bCs/>
                <w:color w:val="FFFF00"/>
                <w:sz w:val="24"/>
                <w:szCs w:val="24"/>
                <w:lang w:val="de-DE"/>
              </w:rPr>
              <w:t xml:space="preserve">Theoretische Ausbildung: </w:t>
            </w:r>
            <w:r w:rsidRPr="00176EEF">
              <w:rPr>
                <w:rFonts w:ascii="Bahnschrift" w:hAnsi="Bahnschrift" w:cs="Arial"/>
                <w:color w:val="FFFF00"/>
                <w:kern w:val="1"/>
                <w:sz w:val="24"/>
                <w:szCs w:val="24"/>
                <w:lang w:val="de-DE"/>
              </w:rPr>
              <w:t>Arbeitsschutzschulung</w:t>
            </w:r>
          </w:p>
        </w:tc>
      </w:tr>
      <w:tr w:rsidR="00176EEF" w:rsidRPr="00176EEF" w14:paraId="7786E77D" w14:textId="77777777" w:rsidTr="00FD03D9">
        <w:trPr>
          <w:trHeight w:val="974"/>
          <w:jc w:val="center"/>
        </w:trPr>
        <w:tc>
          <w:tcPr>
            <w:tcW w:w="1696" w:type="dxa"/>
            <w:vMerge/>
            <w:vAlign w:val="center"/>
          </w:tcPr>
          <w:p w14:paraId="61D40043"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1D1AE694"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14-15</w:t>
            </w:r>
          </w:p>
        </w:tc>
        <w:tc>
          <w:tcPr>
            <w:tcW w:w="11590" w:type="dxa"/>
            <w:vAlign w:val="center"/>
            <w:hideMark/>
          </w:tcPr>
          <w:p w14:paraId="2C0C863F"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hAnsi="Bahnschrift" w:cs="Arial"/>
                <w:bCs/>
                <w:color w:val="FFFF00"/>
                <w:sz w:val="24"/>
                <w:szCs w:val="24"/>
                <w:lang w:val="de-DE"/>
              </w:rPr>
              <w:t xml:space="preserve">Theoretische Ausbildung: </w:t>
            </w:r>
            <w:r w:rsidRPr="00176EEF">
              <w:rPr>
                <w:rFonts w:ascii="Bahnschrift" w:hAnsi="Bahnschrift" w:cs="Arial"/>
                <w:color w:val="FFFF00"/>
                <w:kern w:val="1"/>
                <w:sz w:val="24"/>
                <w:szCs w:val="24"/>
                <w:lang w:val="de-DE"/>
              </w:rPr>
              <w:t>Einführung und Vertrautmachen der Teilnehmer mit den im Rahmen der technischen Ausbildung verwendeten Werkzeugen und Geräten</w:t>
            </w:r>
          </w:p>
        </w:tc>
      </w:tr>
      <w:tr w:rsidR="00176EEF" w:rsidRPr="00176EEF" w14:paraId="7356B5D4" w14:textId="77777777" w:rsidTr="00FD03D9">
        <w:trPr>
          <w:trHeight w:val="20"/>
          <w:jc w:val="center"/>
        </w:trPr>
        <w:tc>
          <w:tcPr>
            <w:tcW w:w="1696" w:type="dxa"/>
            <w:vMerge/>
            <w:vAlign w:val="center"/>
          </w:tcPr>
          <w:p w14:paraId="0D6BA6FE"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75F2060F"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15-15.30</w:t>
            </w:r>
          </w:p>
        </w:tc>
        <w:tc>
          <w:tcPr>
            <w:tcW w:w="11590" w:type="dxa"/>
            <w:vAlign w:val="center"/>
            <w:hideMark/>
          </w:tcPr>
          <w:p w14:paraId="60DF5898"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Kaffeepause</w:t>
            </w:r>
          </w:p>
        </w:tc>
      </w:tr>
      <w:tr w:rsidR="00176EEF" w:rsidRPr="00176EEF" w14:paraId="00CC2E6C" w14:textId="77777777" w:rsidTr="00FD03D9">
        <w:trPr>
          <w:trHeight w:val="2408"/>
          <w:jc w:val="center"/>
        </w:trPr>
        <w:tc>
          <w:tcPr>
            <w:tcW w:w="1696" w:type="dxa"/>
            <w:vMerge/>
            <w:vAlign w:val="center"/>
          </w:tcPr>
          <w:p w14:paraId="608A7475"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3AA2A2D1"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15.30-17.30</w:t>
            </w:r>
          </w:p>
        </w:tc>
        <w:tc>
          <w:tcPr>
            <w:tcW w:w="11590" w:type="dxa"/>
            <w:vAlign w:val="center"/>
            <w:hideMark/>
          </w:tcPr>
          <w:p w14:paraId="0C4CFE80" w14:textId="77777777" w:rsidR="00176EEF" w:rsidRPr="00176EEF" w:rsidRDefault="00176EEF" w:rsidP="00AD45FE">
            <w:pPr>
              <w:suppressAutoHyphens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bCs/>
                <w:color w:val="FFFF00"/>
                <w:sz w:val="24"/>
                <w:szCs w:val="24"/>
                <w:lang w:val="de-DE"/>
              </w:rPr>
              <w:t xml:space="preserve">Theoretische Ausbildung: </w:t>
            </w:r>
            <w:r w:rsidRPr="00176EEF">
              <w:rPr>
                <w:rFonts w:ascii="Bahnschrift" w:eastAsiaTheme="minorHAnsi" w:hAnsi="Bahnschrift" w:cs="Arial"/>
                <w:color w:val="FFFF00"/>
                <w:sz w:val="24"/>
                <w:szCs w:val="24"/>
                <w:lang w:val="de-DE"/>
              </w:rPr>
              <w:t>Abbau des alten Strohdachs für die Renovierung, vorübergehende Abdeckung; Dreschtechnik, Herstellung und Übung mit Stroh; Herstellung eines Strohdachs: Reinigen, Kämmen; Fertigung von verdoppelter Einheiten; Vorbereitung der Strohdeckung; Einbinden verschiedener Anfangsreihen und vorübergehende Abdeckung; Einbinden des Seitenfeldes des Walmdachs; Entfernen und erneutes Einbinden der obersten Reihen des gebrauchten Strohdachs, soweit dies vor der Rückenbildung erforderlich ist; Kämmen des gebrauchten Strohdachs, Aufschlagen der Regenrinnen; verschiedene Rückenformen; verschiedene Strohgeflechte</w:t>
            </w:r>
          </w:p>
        </w:tc>
      </w:tr>
      <w:tr w:rsidR="00176EEF" w:rsidRPr="00176EEF" w14:paraId="13181DB9" w14:textId="77777777" w:rsidTr="00FD03D9">
        <w:trPr>
          <w:trHeight w:val="20"/>
          <w:jc w:val="center"/>
        </w:trPr>
        <w:tc>
          <w:tcPr>
            <w:tcW w:w="1696" w:type="dxa"/>
            <w:vMerge/>
            <w:vAlign w:val="center"/>
          </w:tcPr>
          <w:p w14:paraId="341DA85F"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70D114C2"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17.30-18</w:t>
            </w:r>
          </w:p>
        </w:tc>
        <w:tc>
          <w:tcPr>
            <w:tcW w:w="11590" w:type="dxa"/>
            <w:vAlign w:val="center"/>
            <w:hideMark/>
          </w:tcPr>
          <w:p w14:paraId="2016506D" w14:textId="77777777" w:rsidR="00176EEF" w:rsidRPr="00176EEF" w:rsidRDefault="00176EEF" w:rsidP="00A30DDF">
            <w:pPr>
              <w:widowControl w:val="0"/>
              <w:spacing w:after="36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Zusammenfassung der täglichen Erfahrungen</w:t>
            </w:r>
          </w:p>
        </w:tc>
      </w:tr>
      <w:tr w:rsidR="00176EEF" w:rsidRPr="00176EEF" w14:paraId="77EB9516" w14:textId="77777777" w:rsidTr="00FD03D9">
        <w:trPr>
          <w:trHeight w:val="20"/>
          <w:jc w:val="center"/>
        </w:trPr>
        <w:tc>
          <w:tcPr>
            <w:tcW w:w="1696" w:type="dxa"/>
            <w:vMerge/>
            <w:vAlign w:val="center"/>
          </w:tcPr>
          <w:p w14:paraId="1F38F78F"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677DE903" w14:textId="77777777" w:rsidR="00176EEF" w:rsidRPr="00176EEF" w:rsidRDefault="00176EEF" w:rsidP="00A30DDF">
            <w:pPr>
              <w:widowControl w:val="0"/>
              <w:spacing w:after="36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18-tól</w:t>
            </w:r>
          </w:p>
        </w:tc>
        <w:tc>
          <w:tcPr>
            <w:tcW w:w="11590" w:type="dxa"/>
            <w:vAlign w:val="center"/>
            <w:hideMark/>
          </w:tcPr>
          <w:p w14:paraId="6460FD8A" w14:textId="77777777" w:rsidR="00176EEF" w:rsidRPr="00176EEF" w:rsidRDefault="00176EEF" w:rsidP="00A30DDF">
            <w:pPr>
              <w:widowControl w:val="0"/>
              <w:spacing w:after="360" w:line="276" w:lineRule="auto"/>
              <w:rPr>
                <w:rFonts w:ascii="Bahnschrift" w:eastAsiaTheme="minorHAnsi" w:hAnsi="Bahnschrift" w:cs="Arial"/>
                <w:color w:val="FFFF00"/>
                <w:sz w:val="24"/>
                <w:szCs w:val="24"/>
              </w:rPr>
            </w:pPr>
            <w:r w:rsidRPr="00176EEF">
              <w:rPr>
                <w:rFonts w:ascii="Bahnschrift" w:eastAsia="SimSun" w:hAnsi="Bahnschrift" w:cs="Arial"/>
                <w:bCs/>
                <w:color w:val="FFFF00"/>
                <w:kern w:val="1"/>
                <w:sz w:val="24"/>
                <w:szCs w:val="24"/>
                <w:lang w:val="de-DE"/>
              </w:rPr>
              <w:t>Gemeinsames Abendessen</w:t>
            </w:r>
          </w:p>
        </w:tc>
      </w:tr>
      <w:tr w:rsidR="00176EEF" w:rsidRPr="00176EEF" w14:paraId="307538D7" w14:textId="77777777" w:rsidTr="00FD03D9">
        <w:trPr>
          <w:trHeight w:val="20"/>
          <w:jc w:val="center"/>
        </w:trPr>
        <w:tc>
          <w:tcPr>
            <w:tcW w:w="1696" w:type="dxa"/>
            <w:vMerge w:val="restart"/>
            <w:vAlign w:val="center"/>
          </w:tcPr>
          <w:p w14:paraId="23C353CC" w14:textId="77777777" w:rsidR="00176EEF" w:rsidRPr="00176EEF" w:rsidRDefault="00176EEF" w:rsidP="00340B7C">
            <w:pPr>
              <w:widowControl w:val="0"/>
              <w:numPr>
                <w:ilvl w:val="0"/>
                <w:numId w:val="7"/>
              </w:numPr>
              <w:suppressAutoHyphens w:val="0"/>
              <w:spacing w:after="200" w:line="276" w:lineRule="auto"/>
              <w:contextualSpacing/>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lastRenderedPageBreak/>
              <w:t>Tag</w:t>
            </w:r>
          </w:p>
        </w:tc>
        <w:tc>
          <w:tcPr>
            <w:tcW w:w="1523" w:type="dxa"/>
            <w:vAlign w:val="center"/>
            <w:hideMark/>
          </w:tcPr>
          <w:p w14:paraId="177274AE"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7-8</w:t>
            </w:r>
          </w:p>
        </w:tc>
        <w:tc>
          <w:tcPr>
            <w:tcW w:w="11590" w:type="dxa"/>
            <w:vAlign w:val="center"/>
            <w:hideMark/>
          </w:tcPr>
          <w:p w14:paraId="1CF2FA33"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Frühstück</w:t>
            </w:r>
          </w:p>
        </w:tc>
      </w:tr>
      <w:tr w:rsidR="00176EEF" w:rsidRPr="00176EEF" w14:paraId="4CE89393" w14:textId="77777777" w:rsidTr="00FD03D9">
        <w:trPr>
          <w:trHeight w:val="615"/>
          <w:jc w:val="center"/>
        </w:trPr>
        <w:tc>
          <w:tcPr>
            <w:tcW w:w="1696" w:type="dxa"/>
            <w:vMerge/>
            <w:vAlign w:val="center"/>
          </w:tcPr>
          <w:p w14:paraId="1C12606E"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080A2B04"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8-12</w:t>
            </w:r>
          </w:p>
        </w:tc>
        <w:tc>
          <w:tcPr>
            <w:tcW w:w="11590" w:type="dxa"/>
            <w:vAlign w:val="center"/>
            <w:hideMark/>
          </w:tcPr>
          <w:p w14:paraId="0920DDC5"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Abbau des alten Strohdachs für die Renovierung, vorübergehende Abdeckung (Dreschtechnik, Herstellung und Übung mit Stroh)</w:t>
            </w:r>
          </w:p>
        </w:tc>
      </w:tr>
      <w:tr w:rsidR="00176EEF" w:rsidRPr="00176EEF" w14:paraId="545DC306" w14:textId="77777777" w:rsidTr="00FD03D9">
        <w:trPr>
          <w:trHeight w:val="20"/>
          <w:jc w:val="center"/>
        </w:trPr>
        <w:tc>
          <w:tcPr>
            <w:tcW w:w="1696" w:type="dxa"/>
            <w:vMerge/>
            <w:vAlign w:val="center"/>
          </w:tcPr>
          <w:p w14:paraId="11725369"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69F690EC"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12-13</w:t>
            </w:r>
          </w:p>
        </w:tc>
        <w:tc>
          <w:tcPr>
            <w:tcW w:w="11590" w:type="dxa"/>
            <w:vAlign w:val="center"/>
            <w:hideMark/>
          </w:tcPr>
          <w:p w14:paraId="3322AD43"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Mittagessen</w:t>
            </w:r>
          </w:p>
        </w:tc>
      </w:tr>
      <w:tr w:rsidR="00176EEF" w:rsidRPr="00176EEF" w14:paraId="49BAE22F" w14:textId="77777777" w:rsidTr="00FD03D9">
        <w:trPr>
          <w:trHeight w:val="629"/>
          <w:jc w:val="center"/>
        </w:trPr>
        <w:tc>
          <w:tcPr>
            <w:tcW w:w="1696" w:type="dxa"/>
            <w:vMerge/>
            <w:vAlign w:val="center"/>
          </w:tcPr>
          <w:p w14:paraId="2C0F954C"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6CDF4F76"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13-15</w:t>
            </w:r>
          </w:p>
        </w:tc>
        <w:tc>
          <w:tcPr>
            <w:tcW w:w="11590" w:type="dxa"/>
            <w:vAlign w:val="center"/>
            <w:hideMark/>
          </w:tcPr>
          <w:p w14:paraId="4DF84D50"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Dreschtechnik, Herstellung und Übung mit Stroh (Abbau des alten Strohdachs für die Renovierung, vorübergehende Abdeckung)</w:t>
            </w:r>
          </w:p>
        </w:tc>
      </w:tr>
      <w:tr w:rsidR="00176EEF" w:rsidRPr="00176EEF" w14:paraId="652B4152" w14:textId="77777777" w:rsidTr="00FD03D9">
        <w:trPr>
          <w:trHeight w:val="20"/>
          <w:jc w:val="center"/>
        </w:trPr>
        <w:tc>
          <w:tcPr>
            <w:tcW w:w="1696" w:type="dxa"/>
            <w:vMerge/>
            <w:vAlign w:val="center"/>
          </w:tcPr>
          <w:p w14:paraId="21840309"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60754191"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15-15.30</w:t>
            </w:r>
          </w:p>
        </w:tc>
        <w:tc>
          <w:tcPr>
            <w:tcW w:w="11590" w:type="dxa"/>
            <w:vAlign w:val="center"/>
            <w:hideMark/>
          </w:tcPr>
          <w:p w14:paraId="0D613497"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Kaffeepause</w:t>
            </w:r>
          </w:p>
        </w:tc>
      </w:tr>
      <w:tr w:rsidR="00176EEF" w:rsidRPr="00176EEF" w14:paraId="64CC735F" w14:textId="77777777" w:rsidTr="00FD03D9">
        <w:trPr>
          <w:trHeight w:val="580"/>
          <w:jc w:val="center"/>
        </w:trPr>
        <w:tc>
          <w:tcPr>
            <w:tcW w:w="1696" w:type="dxa"/>
            <w:vMerge/>
            <w:vAlign w:val="center"/>
          </w:tcPr>
          <w:p w14:paraId="4775D708"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0EC72B7F"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15.30-17.30</w:t>
            </w:r>
          </w:p>
        </w:tc>
        <w:tc>
          <w:tcPr>
            <w:tcW w:w="11590" w:type="dxa"/>
            <w:vAlign w:val="center"/>
            <w:hideMark/>
          </w:tcPr>
          <w:p w14:paraId="09DC5599"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Dreschtechnik, Herstellung und Übung mit Stroh (Abbau des alten Strohdachs für die Renovierung, vorübergehende Abdeckung)</w:t>
            </w:r>
          </w:p>
        </w:tc>
      </w:tr>
      <w:tr w:rsidR="00176EEF" w:rsidRPr="00176EEF" w14:paraId="51D9A19F" w14:textId="77777777" w:rsidTr="00FD03D9">
        <w:trPr>
          <w:trHeight w:val="127"/>
          <w:jc w:val="center"/>
        </w:trPr>
        <w:tc>
          <w:tcPr>
            <w:tcW w:w="1696" w:type="dxa"/>
            <w:vMerge/>
            <w:vAlign w:val="center"/>
          </w:tcPr>
          <w:p w14:paraId="1272E479"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5CB3AB14"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17.30-18</w:t>
            </w:r>
          </w:p>
        </w:tc>
        <w:tc>
          <w:tcPr>
            <w:tcW w:w="11590" w:type="dxa"/>
            <w:vAlign w:val="center"/>
            <w:hideMark/>
          </w:tcPr>
          <w:p w14:paraId="73B71626"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Zusammenfassung der täglichen Erfahrungen</w:t>
            </w:r>
          </w:p>
        </w:tc>
      </w:tr>
      <w:tr w:rsidR="00176EEF" w:rsidRPr="00176EEF" w14:paraId="44C897C3" w14:textId="77777777" w:rsidTr="00FD03D9">
        <w:trPr>
          <w:trHeight w:val="20"/>
          <w:jc w:val="center"/>
        </w:trPr>
        <w:tc>
          <w:tcPr>
            <w:tcW w:w="1696" w:type="dxa"/>
            <w:vMerge/>
            <w:vAlign w:val="center"/>
          </w:tcPr>
          <w:p w14:paraId="251A274E"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7762AD4E"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18-tól</w:t>
            </w:r>
          </w:p>
        </w:tc>
        <w:tc>
          <w:tcPr>
            <w:tcW w:w="11590" w:type="dxa"/>
            <w:vAlign w:val="center"/>
            <w:hideMark/>
          </w:tcPr>
          <w:p w14:paraId="1F9F7E9A"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Abendessen</w:t>
            </w:r>
          </w:p>
        </w:tc>
      </w:tr>
      <w:tr w:rsidR="00176EEF" w:rsidRPr="00176EEF" w14:paraId="0F2A50F2" w14:textId="77777777" w:rsidTr="00FD03D9">
        <w:trPr>
          <w:trHeight w:val="20"/>
          <w:jc w:val="center"/>
        </w:trPr>
        <w:tc>
          <w:tcPr>
            <w:tcW w:w="1696" w:type="dxa"/>
            <w:vMerge w:val="restart"/>
            <w:vAlign w:val="center"/>
          </w:tcPr>
          <w:p w14:paraId="5E72E80F" w14:textId="77777777" w:rsidR="00176EEF" w:rsidRPr="00176EEF" w:rsidRDefault="00176EEF" w:rsidP="00340B7C">
            <w:pPr>
              <w:widowControl w:val="0"/>
              <w:numPr>
                <w:ilvl w:val="0"/>
                <w:numId w:val="7"/>
              </w:numPr>
              <w:suppressAutoHyphens w:val="0"/>
              <w:spacing w:after="200" w:line="276" w:lineRule="auto"/>
              <w:contextualSpacing/>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Tag</w:t>
            </w:r>
          </w:p>
        </w:tc>
        <w:tc>
          <w:tcPr>
            <w:tcW w:w="1523" w:type="dxa"/>
            <w:vAlign w:val="center"/>
            <w:hideMark/>
          </w:tcPr>
          <w:p w14:paraId="793D6794" w14:textId="77777777" w:rsidR="00176EEF" w:rsidRPr="00176EEF" w:rsidRDefault="00176EEF" w:rsidP="003C25E0">
            <w:pPr>
              <w:widowControl w:val="0"/>
              <w:spacing w:afterLines="120" w:after="288"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 7-8</w:t>
            </w:r>
          </w:p>
        </w:tc>
        <w:tc>
          <w:tcPr>
            <w:tcW w:w="11590" w:type="dxa"/>
            <w:vAlign w:val="center"/>
            <w:hideMark/>
          </w:tcPr>
          <w:p w14:paraId="43BB9AB1"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Frühstück</w:t>
            </w:r>
          </w:p>
        </w:tc>
      </w:tr>
      <w:tr w:rsidR="00176EEF" w:rsidRPr="00176EEF" w14:paraId="5560642F" w14:textId="77777777" w:rsidTr="00FD03D9">
        <w:trPr>
          <w:trHeight w:val="414"/>
          <w:jc w:val="center"/>
        </w:trPr>
        <w:tc>
          <w:tcPr>
            <w:tcW w:w="1696" w:type="dxa"/>
            <w:vMerge/>
            <w:vAlign w:val="center"/>
          </w:tcPr>
          <w:p w14:paraId="657002D1"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152900E4" w14:textId="77777777" w:rsidR="00176EEF" w:rsidRPr="00176EEF" w:rsidRDefault="00176EEF" w:rsidP="003C25E0">
            <w:pPr>
              <w:widowControl w:val="0"/>
              <w:spacing w:afterLines="120" w:after="288"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8-10</w:t>
            </w:r>
          </w:p>
        </w:tc>
        <w:tc>
          <w:tcPr>
            <w:tcW w:w="11590" w:type="dxa"/>
            <w:vAlign w:val="center"/>
            <w:hideMark/>
          </w:tcPr>
          <w:p w14:paraId="6113F30F"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SimSun" w:hAnsi="Bahnschrift" w:cs="Arial"/>
                <w:color w:val="FFFF00"/>
                <w:kern w:val="1"/>
                <w:sz w:val="24"/>
                <w:szCs w:val="24"/>
                <w:lang w:val="de-DE"/>
              </w:rPr>
              <w:t>Vorbereitung der Strohdeckung (Reinigung, Kämmen, Vorbereitung der Spulen, Auffädeln, Klopfen)</w:t>
            </w:r>
          </w:p>
        </w:tc>
      </w:tr>
      <w:tr w:rsidR="00176EEF" w:rsidRPr="00176EEF" w14:paraId="11AF502C" w14:textId="77777777" w:rsidTr="00FD03D9">
        <w:trPr>
          <w:trHeight w:val="402"/>
          <w:jc w:val="center"/>
        </w:trPr>
        <w:tc>
          <w:tcPr>
            <w:tcW w:w="1696" w:type="dxa"/>
            <w:vMerge/>
            <w:vAlign w:val="center"/>
          </w:tcPr>
          <w:p w14:paraId="6DF041D4"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351A4B4A" w14:textId="77777777" w:rsidR="00176EEF" w:rsidRPr="00176EEF" w:rsidRDefault="00176EEF" w:rsidP="003C25E0">
            <w:pPr>
              <w:widowControl w:val="0"/>
              <w:spacing w:afterLines="120" w:after="288"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10-12</w:t>
            </w:r>
          </w:p>
        </w:tc>
        <w:tc>
          <w:tcPr>
            <w:tcW w:w="11590" w:type="dxa"/>
            <w:vAlign w:val="center"/>
            <w:hideMark/>
          </w:tcPr>
          <w:p w14:paraId="4CC737AA" w14:textId="46065FD6"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Fertigung Verdoppelter Stoheinheiten</w:t>
            </w:r>
            <w:r w:rsidR="009B6567">
              <w:rPr>
                <w:rFonts w:ascii="Bahnschrift" w:eastAsiaTheme="minorHAnsi" w:hAnsi="Bahnschrift" w:cs="Arial"/>
                <w:color w:val="FFFF00"/>
                <w:sz w:val="24"/>
                <w:szCs w:val="24"/>
                <w:lang w:val="de-DE"/>
              </w:rPr>
              <w:t xml:space="preserve"> </w:t>
            </w:r>
            <w:r w:rsidR="009B6567" w:rsidRPr="009B6567">
              <w:rPr>
                <w:rFonts w:ascii="Bahnschrift" w:eastAsiaTheme="minorHAnsi" w:hAnsi="Bahnschrift" w:cs="Arial"/>
                <w:color w:val="FFFF00"/>
                <w:sz w:val="24"/>
                <w:szCs w:val="24"/>
                <w:lang w:val="de-DE"/>
              </w:rPr>
              <w:t>(oben zusammengebunden, ausgebreitete Schaubdachdeckung)</w:t>
            </w:r>
          </w:p>
        </w:tc>
      </w:tr>
      <w:tr w:rsidR="00176EEF" w:rsidRPr="00176EEF" w14:paraId="1BE4B35C" w14:textId="77777777" w:rsidTr="00FD03D9">
        <w:trPr>
          <w:trHeight w:val="258"/>
          <w:jc w:val="center"/>
        </w:trPr>
        <w:tc>
          <w:tcPr>
            <w:tcW w:w="1696" w:type="dxa"/>
            <w:vMerge/>
            <w:vAlign w:val="center"/>
          </w:tcPr>
          <w:p w14:paraId="0DA3728B"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526DE7B5" w14:textId="77777777" w:rsidR="00176EEF" w:rsidRPr="00176EEF" w:rsidRDefault="00176EEF" w:rsidP="003C25E0">
            <w:pPr>
              <w:widowControl w:val="0"/>
              <w:spacing w:afterLines="120" w:after="288"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12-13</w:t>
            </w:r>
          </w:p>
        </w:tc>
        <w:tc>
          <w:tcPr>
            <w:tcW w:w="11590" w:type="dxa"/>
            <w:vAlign w:val="center"/>
            <w:hideMark/>
          </w:tcPr>
          <w:p w14:paraId="5D5EE0D8"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Mittagessen</w:t>
            </w:r>
          </w:p>
        </w:tc>
      </w:tr>
      <w:tr w:rsidR="00176EEF" w:rsidRPr="00176EEF" w14:paraId="516C2467" w14:textId="77777777" w:rsidTr="00FD03D9">
        <w:trPr>
          <w:trHeight w:val="578"/>
          <w:jc w:val="center"/>
        </w:trPr>
        <w:tc>
          <w:tcPr>
            <w:tcW w:w="1696" w:type="dxa"/>
            <w:vMerge/>
            <w:vAlign w:val="center"/>
          </w:tcPr>
          <w:p w14:paraId="2FC191B0"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2FFEC86F" w14:textId="77777777" w:rsidR="00176EEF" w:rsidRPr="00176EEF" w:rsidRDefault="00176EEF" w:rsidP="003C25E0">
            <w:pPr>
              <w:widowControl w:val="0"/>
              <w:spacing w:afterLines="120" w:after="288"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13-15</w:t>
            </w:r>
          </w:p>
        </w:tc>
        <w:tc>
          <w:tcPr>
            <w:tcW w:w="11590" w:type="dxa"/>
            <w:vAlign w:val="center"/>
            <w:hideMark/>
          </w:tcPr>
          <w:p w14:paraId="5C5C0657"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SimSun" w:hAnsi="Bahnschrift" w:cs="Arial"/>
                <w:color w:val="FFFF00"/>
                <w:kern w:val="1"/>
                <w:sz w:val="24"/>
                <w:szCs w:val="24"/>
                <w:lang w:val="de-DE"/>
              </w:rPr>
              <w:t>Vorbereitung der Strohdeckung (Reinigung, Kämmen, Vorbereitung der Spulen, Auffädeln, Klopfen)</w:t>
            </w:r>
          </w:p>
        </w:tc>
      </w:tr>
      <w:tr w:rsidR="00176EEF" w:rsidRPr="00176EEF" w14:paraId="38C84320" w14:textId="77777777" w:rsidTr="00FD03D9">
        <w:trPr>
          <w:trHeight w:val="20"/>
          <w:jc w:val="center"/>
        </w:trPr>
        <w:tc>
          <w:tcPr>
            <w:tcW w:w="1696" w:type="dxa"/>
            <w:vMerge/>
            <w:vAlign w:val="center"/>
          </w:tcPr>
          <w:p w14:paraId="3CBD535E"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46340FB8" w14:textId="77777777" w:rsidR="00176EEF" w:rsidRPr="00176EEF" w:rsidRDefault="00176EEF" w:rsidP="003C25E0">
            <w:pPr>
              <w:widowControl w:val="0"/>
              <w:spacing w:afterLines="120" w:after="288"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15-15.30</w:t>
            </w:r>
          </w:p>
        </w:tc>
        <w:tc>
          <w:tcPr>
            <w:tcW w:w="11590" w:type="dxa"/>
            <w:vAlign w:val="center"/>
            <w:hideMark/>
          </w:tcPr>
          <w:p w14:paraId="564BE620"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Kaffeepause</w:t>
            </w:r>
          </w:p>
        </w:tc>
      </w:tr>
      <w:tr w:rsidR="00176EEF" w:rsidRPr="00176EEF" w14:paraId="4430C7C9" w14:textId="77777777" w:rsidTr="00FD03D9">
        <w:trPr>
          <w:trHeight w:val="484"/>
          <w:jc w:val="center"/>
        </w:trPr>
        <w:tc>
          <w:tcPr>
            <w:tcW w:w="1696" w:type="dxa"/>
            <w:vMerge/>
            <w:vAlign w:val="center"/>
          </w:tcPr>
          <w:p w14:paraId="75C3F2DF"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79494374" w14:textId="77777777" w:rsidR="00176EEF" w:rsidRPr="00176EEF" w:rsidRDefault="00176EEF" w:rsidP="003C25E0">
            <w:pPr>
              <w:widowControl w:val="0"/>
              <w:spacing w:afterLines="120" w:after="288"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15.30-17.30</w:t>
            </w:r>
          </w:p>
        </w:tc>
        <w:tc>
          <w:tcPr>
            <w:tcW w:w="11590" w:type="dxa"/>
            <w:vAlign w:val="center"/>
            <w:hideMark/>
          </w:tcPr>
          <w:p w14:paraId="0AADAF75" w14:textId="5785D677" w:rsidR="00176EEF" w:rsidRPr="009B6567" w:rsidRDefault="00176EEF" w:rsidP="00AD45FE">
            <w:pPr>
              <w:widowControl w:val="0"/>
              <w:spacing w:after="200" w:line="276" w:lineRule="auto"/>
              <w:rPr>
                <w:rFonts w:ascii="Bahnschrift" w:eastAsiaTheme="minorHAnsi" w:hAnsi="Bahnschrift" w:cs="Arial"/>
                <w:color w:val="FFFF00"/>
                <w:sz w:val="24"/>
                <w:szCs w:val="24"/>
                <w:lang w:val="de-DE"/>
              </w:rPr>
            </w:pPr>
            <w:r w:rsidRPr="00176EEF">
              <w:rPr>
                <w:rFonts w:ascii="Bahnschrift" w:eastAsiaTheme="minorHAnsi" w:hAnsi="Bahnschrift" w:cs="Arial"/>
                <w:color w:val="FFFF00"/>
                <w:sz w:val="24"/>
                <w:szCs w:val="24"/>
                <w:lang w:val="de-DE"/>
              </w:rPr>
              <w:t>Fertigung Verdoppelter Stoheinheiten</w:t>
            </w:r>
            <w:r w:rsidR="009B6567">
              <w:rPr>
                <w:rFonts w:ascii="Bahnschrift" w:eastAsiaTheme="minorHAnsi" w:hAnsi="Bahnschrift" w:cs="Arial"/>
                <w:color w:val="FFFF00"/>
                <w:sz w:val="24"/>
                <w:szCs w:val="24"/>
                <w:lang w:val="de-DE"/>
              </w:rPr>
              <w:t xml:space="preserve"> </w:t>
            </w:r>
            <w:r w:rsidR="009B6567" w:rsidRPr="009B6567">
              <w:rPr>
                <w:rFonts w:ascii="Bahnschrift" w:eastAsiaTheme="minorHAnsi" w:hAnsi="Bahnschrift" w:cs="Arial"/>
                <w:color w:val="FFFF00"/>
                <w:sz w:val="24"/>
                <w:szCs w:val="24"/>
                <w:lang w:val="de-DE"/>
              </w:rPr>
              <w:t>(unten zusammengebunden, ausgebreitete Schaubdachdeckung)</w:t>
            </w:r>
          </w:p>
        </w:tc>
      </w:tr>
      <w:tr w:rsidR="00176EEF" w:rsidRPr="00176EEF" w14:paraId="58038331" w14:textId="77777777" w:rsidTr="00FD03D9">
        <w:trPr>
          <w:trHeight w:val="20"/>
          <w:jc w:val="center"/>
        </w:trPr>
        <w:tc>
          <w:tcPr>
            <w:tcW w:w="1696" w:type="dxa"/>
            <w:vMerge/>
            <w:vAlign w:val="center"/>
          </w:tcPr>
          <w:p w14:paraId="1E6D5146"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62D3A971" w14:textId="77777777" w:rsidR="00176EEF" w:rsidRPr="00176EEF" w:rsidRDefault="00176EEF" w:rsidP="003C25E0">
            <w:pPr>
              <w:widowControl w:val="0"/>
              <w:spacing w:afterLines="120" w:after="288"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17.30-18</w:t>
            </w:r>
          </w:p>
        </w:tc>
        <w:tc>
          <w:tcPr>
            <w:tcW w:w="11590" w:type="dxa"/>
            <w:vAlign w:val="center"/>
            <w:hideMark/>
          </w:tcPr>
          <w:p w14:paraId="6D184B09"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Zusammenfassung der täglichen Erfahrungen</w:t>
            </w:r>
          </w:p>
        </w:tc>
      </w:tr>
      <w:tr w:rsidR="00176EEF" w:rsidRPr="00176EEF" w14:paraId="3A19DBE4" w14:textId="77777777" w:rsidTr="00FD03D9">
        <w:trPr>
          <w:trHeight w:val="20"/>
          <w:jc w:val="center"/>
        </w:trPr>
        <w:tc>
          <w:tcPr>
            <w:tcW w:w="1696" w:type="dxa"/>
            <w:vMerge/>
            <w:vAlign w:val="center"/>
          </w:tcPr>
          <w:p w14:paraId="19CCD06F"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6164FFCC"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18-tól</w:t>
            </w:r>
          </w:p>
        </w:tc>
        <w:tc>
          <w:tcPr>
            <w:tcW w:w="11590" w:type="dxa"/>
            <w:vAlign w:val="center"/>
            <w:hideMark/>
          </w:tcPr>
          <w:p w14:paraId="7AB62E44"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Abendessen</w:t>
            </w:r>
          </w:p>
        </w:tc>
      </w:tr>
      <w:tr w:rsidR="00176EEF" w:rsidRPr="00176EEF" w14:paraId="3E057EDD" w14:textId="77777777" w:rsidTr="00FD03D9">
        <w:trPr>
          <w:trHeight w:val="20"/>
          <w:jc w:val="center"/>
        </w:trPr>
        <w:tc>
          <w:tcPr>
            <w:tcW w:w="1696" w:type="dxa"/>
            <w:vMerge w:val="restart"/>
            <w:vAlign w:val="center"/>
          </w:tcPr>
          <w:p w14:paraId="0D1596F8" w14:textId="77777777" w:rsidR="00176EEF" w:rsidRPr="00176EEF" w:rsidRDefault="00176EEF" w:rsidP="00340B7C">
            <w:pPr>
              <w:widowControl w:val="0"/>
              <w:numPr>
                <w:ilvl w:val="0"/>
                <w:numId w:val="7"/>
              </w:numPr>
              <w:suppressAutoHyphens w:val="0"/>
              <w:spacing w:after="200" w:line="276" w:lineRule="auto"/>
              <w:contextualSpacing/>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Tag</w:t>
            </w:r>
          </w:p>
        </w:tc>
        <w:tc>
          <w:tcPr>
            <w:tcW w:w="1523" w:type="dxa"/>
            <w:vAlign w:val="center"/>
            <w:hideMark/>
          </w:tcPr>
          <w:p w14:paraId="104D531B"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 7-8</w:t>
            </w:r>
          </w:p>
        </w:tc>
        <w:tc>
          <w:tcPr>
            <w:tcW w:w="11590" w:type="dxa"/>
            <w:vAlign w:val="center"/>
            <w:hideMark/>
          </w:tcPr>
          <w:p w14:paraId="0179F054"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Frühstück</w:t>
            </w:r>
          </w:p>
        </w:tc>
      </w:tr>
      <w:tr w:rsidR="00176EEF" w:rsidRPr="00176EEF" w14:paraId="1C90F132" w14:textId="77777777" w:rsidTr="00FD03D9">
        <w:trPr>
          <w:trHeight w:val="835"/>
          <w:jc w:val="center"/>
        </w:trPr>
        <w:tc>
          <w:tcPr>
            <w:tcW w:w="1696" w:type="dxa"/>
            <w:vMerge/>
            <w:vAlign w:val="center"/>
          </w:tcPr>
          <w:p w14:paraId="73E0AE8A"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0D94C9AA"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8-10</w:t>
            </w:r>
          </w:p>
        </w:tc>
        <w:tc>
          <w:tcPr>
            <w:tcW w:w="11590" w:type="dxa"/>
            <w:vAlign w:val="center"/>
            <w:hideMark/>
          </w:tcPr>
          <w:p w14:paraId="20093708" w14:textId="23088F90" w:rsidR="00176EEF" w:rsidRPr="00176EEF" w:rsidRDefault="00AF6E43" w:rsidP="00AD45FE">
            <w:pPr>
              <w:widowControl w:val="0"/>
              <w:spacing w:after="200" w:line="276" w:lineRule="auto"/>
              <w:rPr>
                <w:rFonts w:ascii="Bahnschrift" w:eastAsiaTheme="minorHAnsi" w:hAnsi="Bahnschrift" w:cs="Arial"/>
                <w:color w:val="FFFF00"/>
                <w:sz w:val="24"/>
                <w:szCs w:val="24"/>
              </w:rPr>
            </w:pPr>
            <w:r w:rsidRPr="00AF6E43">
              <w:rPr>
                <w:rFonts w:ascii="Bahnschrift" w:eastAsia="SimSun" w:hAnsi="Bahnschrift" w:cs="Arial"/>
                <w:color w:val="FFFF00"/>
                <w:kern w:val="1"/>
                <w:sz w:val="24"/>
                <w:szCs w:val="24"/>
                <w:lang w:val="de-DE"/>
              </w:rPr>
              <w:t>Herstellung eines hochgeklopften Schaubdach (</w:t>
            </w:r>
            <w:r w:rsidRPr="00176EEF">
              <w:rPr>
                <w:rFonts w:ascii="Bahnschrift" w:eastAsia="SimSun" w:hAnsi="Bahnschrift" w:cs="Arial"/>
                <w:color w:val="FFFF00"/>
                <w:kern w:val="1"/>
                <w:sz w:val="24"/>
                <w:szCs w:val="24"/>
                <w:lang w:val="de-DE"/>
              </w:rPr>
              <w:t>Vorbereitung der Strohdeckung</w:t>
            </w:r>
            <w:r>
              <w:rPr>
                <w:rFonts w:ascii="Bahnschrift" w:eastAsia="SimSun" w:hAnsi="Bahnschrift" w:cs="Arial"/>
                <w:color w:val="FFFF00"/>
                <w:kern w:val="1"/>
                <w:sz w:val="24"/>
                <w:szCs w:val="24"/>
                <w:lang w:val="de-DE"/>
              </w:rPr>
              <w:t xml:space="preserve">: </w:t>
            </w:r>
            <w:r w:rsidRPr="00176EEF">
              <w:rPr>
                <w:rFonts w:ascii="Bahnschrift" w:eastAsia="SimSun" w:hAnsi="Bahnschrift" w:cs="Arial"/>
                <w:color w:val="FFFF00"/>
                <w:kern w:val="1"/>
                <w:sz w:val="24"/>
                <w:szCs w:val="24"/>
                <w:lang w:val="de-DE"/>
              </w:rPr>
              <w:t>Reinigung, Kämmen, Vorbereitung der Spulen, Auffädeln, Klopfen)</w:t>
            </w:r>
          </w:p>
        </w:tc>
      </w:tr>
      <w:tr w:rsidR="00176EEF" w:rsidRPr="00176EEF" w14:paraId="411C4090" w14:textId="77777777" w:rsidTr="00FD03D9">
        <w:trPr>
          <w:trHeight w:val="511"/>
          <w:jc w:val="center"/>
        </w:trPr>
        <w:tc>
          <w:tcPr>
            <w:tcW w:w="1696" w:type="dxa"/>
            <w:vMerge/>
            <w:vAlign w:val="center"/>
          </w:tcPr>
          <w:p w14:paraId="7F81C2FB"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302223C0"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10-12</w:t>
            </w:r>
          </w:p>
        </w:tc>
        <w:tc>
          <w:tcPr>
            <w:tcW w:w="11590" w:type="dxa"/>
            <w:vAlign w:val="center"/>
            <w:hideMark/>
          </w:tcPr>
          <w:p w14:paraId="28C24D4D"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Fertigung Verdoppelter Stoheinheiten</w:t>
            </w:r>
          </w:p>
        </w:tc>
      </w:tr>
      <w:tr w:rsidR="00176EEF" w:rsidRPr="00176EEF" w14:paraId="70F69A65" w14:textId="77777777" w:rsidTr="00FD03D9">
        <w:trPr>
          <w:trHeight w:val="20"/>
          <w:jc w:val="center"/>
        </w:trPr>
        <w:tc>
          <w:tcPr>
            <w:tcW w:w="1696" w:type="dxa"/>
            <w:vMerge/>
            <w:vAlign w:val="center"/>
          </w:tcPr>
          <w:p w14:paraId="73E5B9FD"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4F1D0B68"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12-13</w:t>
            </w:r>
          </w:p>
        </w:tc>
        <w:tc>
          <w:tcPr>
            <w:tcW w:w="11590" w:type="dxa"/>
            <w:vAlign w:val="center"/>
            <w:hideMark/>
          </w:tcPr>
          <w:p w14:paraId="284B6F39"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Mittagessen</w:t>
            </w:r>
          </w:p>
        </w:tc>
      </w:tr>
      <w:tr w:rsidR="00176EEF" w:rsidRPr="00176EEF" w14:paraId="50F8A358" w14:textId="77777777" w:rsidTr="00FD03D9">
        <w:trPr>
          <w:trHeight w:val="702"/>
          <w:jc w:val="center"/>
        </w:trPr>
        <w:tc>
          <w:tcPr>
            <w:tcW w:w="1696" w:type="dxa"/>
            <w:vMerge/>
            <w:vAlign w:val="center"/>
          </w:tcPr>
          <w:p w14:paraId="3F8E19D7"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49821E67"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13-15</w:t>
            </w:r>
          </w:p>
        </w:tc>
        <w:tc>
          <w:tcPr>
            <w:tcW w:w="11590" w:type="dxa"/>
            <w:vAlign w:val="center"/>
            <w:hideMark/>
          </w:tcPr>
          <w:p w14:paraId="1FD53255" w14:textId="0B31434E" w:rsidR="00176EEF" w:rsidRPr="00176EEF" w:rsidRDefault="00AF6E43" w:rsidP="00AD45FE">
            <w:pPr>
              <w:widowControl w:val="0"/>
              <w:spacing w:after="200" w:line="276" w:lineRule="auto"/>
              <w:rPr>
                <w:rFonts w:ascii="Bahnschrift" w:eastAsiaTheme="minorHAnsi" w:hAnsi="Bahnschrift" w:cs="Arial"/>
                <w:color w:val="FFFF00"/>
                <w:sz w:val="24"/>
                <w:szCs w:val="24"/>
              </w:rPr>
            </w:pPr>
            <w:r w:rsidRPr="00AF6E43">
              <w:rPr>
                <w:rFonts w:ascii="Bahnschrift" w:eastAsia="SimSun" w:hAnsi="Bahnschrift" w:cs="Arial"/>
                <w:color w:val="FFFF00"/>
                <w:kern w:val="1"/>
                <w:sz w:val="24"/>
                <w:szCs w:val="24"/>
                <w:lang w:val="de-DE"/>
              </w:rPr>
              <w:t>Herstellung eines hochgeklopften Schaubdach</w:t>
            </w:r>
            <w:r w:rsidRPr="00AF6E43">
              <w:rPr>
                <w:rFonts w:ascii="Bahnschrift" w:eastAsia="SimSun" w:hAnsi="Bahnschrift" w:cs="Arial"/>
                <w:color w:val="FFFF00"/>
                <w:kern w:val="1"/>
                <w:sz w:val="24"/>
                <w:szCs w:val="24"/>
                <w:lang w:val="de-DE"/>
              </w:rPr>
              <w:t xml:space="preserve"> (</w:t>
            </w:r>
            <w:r w:rsidR="00176EEF" w:rsidRPr="00176EEF">
              <w:rPr>
                <w:rFonts w:ascii="Bahnschrift" w:eastAsia="SimSun" w:hAnsi="Bahnschrift" w:cs="Arial"/>
                <w:color w:val="FFFF00"/>
                <w:kern w:val="1"/>
                <w:sz w:val="24"/>
                <w:szCs w:val="24"/>
                <w:lang w:val="de-DE"/>
              </w:rPr>
              <w:t>Vorbereitung der Strohdeckung</w:t>
            </w:r>
            <w:r>
              <w:rPr>
                <w:rFonts w:ascii="Bahnschrift" w:eastAsia="SimSun" w:hAnsi="Bahnschrift" w:cs="Arial"/>
                <w:color w:val="FFFF00"/>
                <w:kern w:val="1"/>
                <w:sz w:val="24"/>
                <w:szCs w:val="24"/>
                <w:lang w:val="de-DE"/>
              </w:rPr>
              <w:t xml:space="preserve">: </w:t>
            </w:r>
            <w:r w:rsidR="00176EEF" w:rsidRPr="00176EEF">
              <w:rPr>
                <w:rFonts w:ascii="Bahnschrift" w:eastAsia="SimSun" w:hAnsi="Bahnschrift" w:cs="Arial"/>
                <w:color w:val="FFFF00"/>
                <w:kern w:val="1"/>
                <w:sz w:val="24"/>
                <w:szCs w:val="24"/>
                <w:lang w:val="de-DE"/>
              </w:rPr>
              <w:t>Reinigung, Kämmen, Vorbereitung der Spulen, Auffädeln, Klopfen)</w:t>
            </w:r>
          </w:p>
        </w:tc>
      </w:tr>
      <w:tr w:rsidR="00176EEF" w:rsidRPr="00176EEF" w14:paraId="5DACC424" w14:textId="77777777" w:rsidTr="00FD03D9">
        <w:trPr>
          <w:trHeight w:val="20"/>
          <w:jc w:val="center"/>
        </w:trPr>
        <w:tc>
          <w:tcPr>
            <w:tcW w:w="1696" w:type="dxa"/>
            <w:vMerge/>
            <w:vAlign w:val="center"/>
          </w:tcPr>
          <w:p w14:paraId="6D9F5735"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14E19035"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15-15.30</w:t>
            </w:r>
          </w:p>
        </w:tc>
        <w:tc>
          <w:tcPr>
            <w:tcW w:w="11590" w:type="dxa"/>
            <w:vAlign w:val="center"/>
            <w:hideMark/>
          </w:tcPr>
          <w:p w14:paraId="2C65EFC9"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Kaffeepause</w:t>
            </w:r>
          </w:p>
        </w:tc>
      </w:tr>
      <w:tr w:rsidR="00176EEF" w:rsidRPr="00176EEF" w14:paraId="7F359A5F" w14:textId="77777777" w:rsidTr="00FD03D9">
        <w:trPr>
          <w:trHeight w:val="465"/>
          <w:jc w:val="center"/>
        </w:trPr>
        <w:tc>
          <w:tcPr>
            <w:tcW w:w="1696" w:type="dxa"/>
            <w:vMerge/>
            <w:vAlign w:val="center"/>
          </w:tcPr>
          <w:p w14:paraId="47ED75EA"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7BD16DDE"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15.30-17.30</w:t>
            </w:r>
          </w:p>
        </w:tc>
        <w:tc>
          <w:tcPr>
            <w:tcW w:w="11590" w:type="dxa"/>
            <w:vAlign w:val="center"/>
            <w:hideMark/>
          </w:tcPr>
          <w:p w14:paraId="2C70D203" w14:textId="64927FB3"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Fertigung Verdoppelter Stoheinheiten</w:t>
            </w:r>
            <w:r w:rsidR="007A6473">
              <w:rPr>
                <w:rFonts w:ascii="Bahnschrift" w:eastAsiaTheme="minorHAnsi" w:hAnsi="Bahnschrift" w:cs="Arial"/>
                <w:color w:val="FFFF00"/>
                <w:sz w:val="24"/>
                <w:szCs w:val="24"/>
                <w:lang w:val="de-DE"/>
              </w:rPr>
              <w:t xml:space="preserve"> </w:t>
            </w:r>
            <w:r w:rsidR="007A6473" w:rsidRPr="007A6473">
              <w:rPr>
                <w:rFonts w:ascii="Bahnschrift" w:eastAsiaTheme="minorHAnsi" w:hAnsi="Bahnschrift" w:cs="Arial"/>
                <w:color w:val="FFFF00"/>
                <w:sz w:val="24"/>
                <w:szCs w:val="24"/>
                <w:lang w:val="de-DE"/>
              </w:rPr>
              <w:t>(unten zusammengebunden, ausgebreitete Schaubdachdeckung)</w:t>
            </w:r>
          </w:p>
        </w:tc>
      </w:tr>
      <w:tr w:rsidR="00176EEF" w:rsidRPr="00176EEF" w14:paraId="6074FBFA" w14:textId="77777777" w:rsidTr="00FD03D9">
        <w:trPr>
          <w:trHeight w:val="20"/>
          <w:jc w:val="center"/>
        </w:trPr>
        <w:tc>
          <w:tcPr>
            <w:tcW w:w="1696" w:type="dxa"/>
            <w:vMerge/>
            <w:vAlign w:val="center"/>
          </w:tcPr>
          <w:p w14:paraId="4670342F"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598ECAB6"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17.30-18</w:t>
            </w:r>
          </w:p>
        </w:tc>
        <w:tc>
          <w:tcPr>
            <w:tcW w:w="11590" w:type="dxa"/>
            <w:vAlign w:val="center"/>
            <w:hideMark/>
          </w:tcPr>
          <w:p w14:paraId="56038793"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Zusammenfassung der täglichen Erfahrungen</w:t>
            </w:r>
          </w:p>
        </w:tc>
      </w:tr>
      <w:tr w:rsidR="00176EEF" w:rsidRPr="00176EEF" w14:paraId="5186E1CE" w14:textId="77777777" w:rsidTr="00FD03D9">
        <w:trPr>
          <w:trHeight w:val="20"/>
          <w:jc w:val="center"/>
        </w:trPr>
        <w:tc>
          <w:tcPr>
            <w:tcW w:w="1696" w:type="dxa"/>
            <w:vMerge/>
            <w:vAlign w:val="center"/>
          </w:tcPr>
          <w:p w14:paraId="02F37D0A"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5210AC98"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18-tól</w:t>
            </w:r>
          </w:p>
        </w:tc>
        <w:tc>
          <w:tcPr>
            <w:tcW w:w="11590" w:type="dxa"/>
            <w:vAlign w:val="center"/>
            <w:hideMark/>
          </w:tcPr>
          <w:p w14:paraId="64BA1364"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Abendessen</w:t>
            </w:r>
          </w:p>
        </w:tc>
      </w:tr>
      <w:tr w:rsidR="00176EEF" w:rsidRPr="00176EEF" w14:paraId="518C6F51" w14:textId="77777777" w:rsidTr="00FD03D9">
        <w:trPr>
          <w:trHeight w:val="20"/>
          <w:jc w:val="center"/>
        </w:trPr>
        <w:tc>
          <w:tcPr>
            <w:tcW w:w="1696" w:type="dxa"/>
            <w:vMerge w:val="restart"/>
            <w:vAlign w:val="center"/>
          </w:tcPr>
          <w:p w14:paraId="3E918D0E" w14:textId="77777777" w:rsidR="00176EEF" w:rsidRPr="00176EEF" w:rsidRDefault="00176EEF" w:rsidP="00340B7C">
            <w:pPr>
              <w:widowControl w:val="0"/>
              <w:numPr>
                <w:ilvl w:val="0"/>
                <w:numId w:val="7"/>
              </w:numPr>
              <w:suppressAutoHyphens w:val="0"/>
              <w:spacing w:after="200" w:line="276" w:lineRule="auto"/>
              <w:contextualSpacing/>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Tag</w:t>
            </w:r>
          </w:p>
        </w:tc>
        <w:tc>
          <w:tcPr>
            <w:tcW w:w="1523" w:type="dxa"/>
            <w:vAlign w:val="center"/>
            <w:hideMark/>
          </w:tcPr>
          <w:p w14:paraId="70DD172B"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 7-8</w:t>
            </w:r>
          </w:p>
        </w:tc>
        <w:tc>
          <w:tcPr>
            <w:tcW w:w="11590" w:type="dxa"/>
            <w:vAlign w:val="center"/>
            <w:hideMark/>
          </w:tcPr>
          <w:p w14:paraId="6CCEB897"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Frühstück</w:t>
            </w:r>
          </w:p>
        </w:tc>
      </w:tr>
      <w:tr w:rsidR="00176EEF" w:rsidRPr="00176EEF" w14:paraId="6FB71F2D" w14:textId="77777777" w:rsidTr="00FD03D9">
        <w:trPr>
          <w:trHeight w:val="547"/>
          <w:jc w:val="center"/>
        </w:trPr>
        <w:tc>
          <w:tcPr>
            <w:tcW w:w="1696" w:type="dxa"/>
            <w:vMerge/>
            <w:vAlign w:val="center"/>
          </w:tcPr>
          <w:p w14:paraId="13975703" w14:textId="77777777" w:rsidR="00176EEF" w:rsidRPr="00176EEF" w:rsidRDefault="00176EEF" w:rsidP="00340B7C">
            <w:pPr>
              <w:widowControl w:val="0"/>
              <w:spacing w:after="200" w:line="276" w:lineRule="auto"/>
              <w:rPr>
                <w:rFonts w:ascii="Bahnschrift" w:eastAsiaTheme="minorHAnsi" w:hAnsi="Bahnschrift" w:cstheme="minorHAnsi"/>
                <w:color w:val="FFFF00"/>
                <w:sz w:val="24"/>
                <w:szCs w:val="24"/>
                <w:lang w:val="de-AT" w:eastAsia="hi-IN" w:bidi="hi-IN"/>
              </w:rPr>
            </w:pPr>
          </w:p>
        </w:tc>
        <w:tc>
          <w:tcPr>
            <w:tcW w:w="1523" w:type="dxa"/>
            <w:vAlign w:val="center"/>
            <w:hideMark/>
          </w:tcPr>
          <w:p w14:paraId="2FF1C6BD" w14:textId="77777777" w:rsidR="00176EEF" w:rsidRPr="00176EEF" w:rsidRDefault="00176EEF" w:rsidP="00340B7C">
            <w:pPr>
              <w:widowControl w:val="0"/>
              <w:spacing w:after="200" w:line="276" w:lineRule="auto"/>
              <w:rPr>
                <w:rFonts w:ascii="Bahnschrift" w:eastAsiaTheme="minorHAnsi" w:hAnsi="Bahnschrift" w:cstheme="minorHAnsi"/>
                <w:color w:val="FFFF00"/>
                <w:sz w:val="24"/>
                <w:szCs w:val="24"/>
                <w:lang w:val="de-AT" w:eastAsia="hi-IN" w:bidi="hi-IN"/>
              </w:rPr>
            </w:pPr>
            <w:r w:rsidRPr="00176EEF">
              <w:rPr>
                <w:rFonts w:ascii="Bahnschrift" w:eastAsiaTheme="minorHAnsi" w:hAnsi="Bahnschrift" w:cstheme="minorHAnsi"/>
                <w:color w:val="FFFF00"/>
                <w:sz w:val="24"/>
                <w:szCs w:val="24"/>
                <w:lang w:val="de-AT" w:eastAsia="hi-IN" w:bidi="hi-IN"/>
              </w:rPr>
              <w:t>8-12</w:t>
            </w:r>
          </w:p>
        </w:tc>
        <w:tc>
          <w:tcPr>
            <w:tcW w:w="11590" w:type="dxa"/>
            <w:vAlign w:val="center"/>
            <w:hideMark/>
          </w:tcPr>
          <w:p w14:paraId="6962006C"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Vorbereitung der Strohdeckung: Überprüfung der Dachkonstruktion, Korrektur, Holzschutz</w:t>
            </w:r>
          </w:p>
        </w:tc>
      </w:tr>
      <w:tr w:rsidR="00176EEF" w:rsidRPr="00176EEF" w14:paraId="7EE7F3F3" w14:textId="77777777" w:rsidTr="00FD03D9">
        <w:trPr>
          <w:trHeight w:val="20"/>
          <w:jc w:val="center"/>
        </w:trPr>
        <w:tc>
          <w:tcPr>
            <w:tcW w:w="1696" w:type="dxa"/>
            <w:vMerge/>
            <w:vAlign w:val="center"/>
          </w:tcPr>
          <w:p w14:paraId="5F33E96C"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658EB99C"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12-13</w:t>
            </w:r>
          </w:p>
        </w:tc>
        <w:tc>
          <w:tcPr>
            <w:tcW w:w="11590" w:type="dxa"/>
            <w:vAlign w:val="center"/>
            <w:hideMark/>
          </w:tcPr>
          <w:p w14:paraId="2F738CA9"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Mittagessen</w:t>
            </w:r>
          </w:p>
        </w:tc>
      </w:tr>
      <w:tr w:rsidR="00176EEF" w:rsidRPr="00176EEF" w14:paraId="7F18E3AB" w14:textId="77777777" w:rsidTr="00FD03D9">
        <w:trPr>
          <w:trHeight w:val="424"/>
          <w:jc w:val="center"/>
        </w:trPr>
        <w:tc>
          <w:tcPr>
            <w:tcW w:w="1696" w:type="dxa"/>
            <w:vMerge/>
            <w:vAlign w:val="center"/>
          </w:tcPr>
          <w:p w14:paraId="2386B933"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027BA030"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13-15</w:t>
            </w:r>
          </w:p>
        </w:tc>
        <w:tc>
          <w:tcPr>
            <w:tcW w:w="11590" w:type="dxa"/>
            <w:vAlign w:val="center"/>
            <w:hideMark/>
          </w:tcPr>
          <w:p w14:paraId="5BBD0FED"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Vorbereitung der Strohdeckung: Überprüfung der Dachkonstruktion, Korrektur, Holzschutz</w:t>
            </w:r>
          </w:p>
        </w:tc>
      </w:tr>
      <w:tr w:rsidR="00176EEF" w:rsidRPr="00176EEF" w14:paraId="51873CE5" w14:textId="77777777" w:rsidTr="00FD03D9">
        <w:trPr>
          <w:trHeight w:val="20"/>
          <w:jc w:val="center"/>
        </w:trPr>
        <w:tc>
          <w:tcPr>
            <w:tcW w:w="1696" w:type="dxa"/>
            <w:vMerge/>
            <w:vAlign w:val="center"/>
          </w:tcPr>
          <w:p w14:paraId="78E30F87"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39D7AA5A"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15-15.30</w:t>
            </w:r>
          </w:p>
        </w:tc>
        <w:tc>
          <w:tcPr>
            <w:tcW w:w="11590" w:type="dxa"/>
            <w:vAlign w:val="center"/>
            <w:hideMark/>
          </w:tcPr>
          <w:p w14:paraId="21AEFF5C"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Kaffeepause</w:t>
            </w:r>
          </w:p>
        </w:tc>
      </w:tr>
      <w:tr w:rsidR="00176EEF" w:rsidRPr="00176EEF" w14:paraId="12607747" w14:textId="77777777" w:rsidTr="00FD03D9">
        <w:trPr>
          <w:trHeight w:val="507"/>
          <w:jc w:val="center"/>
        </w:trPr>
        <w:tc>
          <w:tcPr>
            <w:tcW w:w="1696" w:type="dxa"/>
            <w:vMerge/>
            <w:vAlign w:val="center"/>
          </w:tcPr>
          <w:p w14:paraId="4C37FA2D"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1A857A26"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15.30-17.30</w:t>
            </w:r>
          </w:p>
        </w:tc>
        <w:tc>
          <w:tcPr>
            <w:tcW w:w="11590" w:type="dxa"/>
            <w:vAlign w:val="center"/>
            <w:hideMark/>
          </w:tcPr>
          <w:p w14:paraId="0DABC991"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Vorbereitung der Strohdeckung: Überprüfung der Dachkonstruktion, Korrektur, Holzschutz</w:t>
            </w:r>
          </w:p>
        </w:tc>
      </w:tr>
      <w:tr w:rsidR="00176EEF" w:rsidRPr="00176EEF" w14:paraId="7C5547D4" w14:textId="77777777" w:rsidTr="00FD03D9">
        <w:trPr>
          <w:trHeight w:val="20"/>
          <w:jc w:val="center"/>
        </w:trPr>
        <w:tc>
          <w:tcPr>
            <w:tcW w:w="1696" w:type="dxa"/>
            <w:vMerge/>
            <w:vAlign w:val="center"/>
          </w:tcPr>
          <w:p w14:paraId="19CC89BB"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56CC817B"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17.30-18</w:t>
            </w:r>
          </w:p>
        </w:tc>
        <w:tc>
          <w:tcPr>
            <w:tcW w:w="11590" w:type="dxa"/>
            <w:vAlign w:val="center"/>
            <w:hideMark/>
          </w:tcPr>
          <w:p w14:paraId="7E902E83"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Zusammenfassung der täglichen Erfahrungen</w:t>
            </w:r>
          </w:p>
        </w:tc>
      </w:tr>
      <w:tr w:rsidR="00176EEF" w:rsidRPr="00176EEF" w14:paraId="50426100" w14:textId="77777777" w:rsidTr="00FD03D9">
        <w:trPr>
          <w:trHeight w:val="20"/>
          <w:jc w:val="center"/>
        </w:trPr>
        <w:tc>
          <w:tcPr>
            <w:tcW w:w="1696" w:type="dxa"/>
            <w:vMerge/>
            <w:vAlign w:val="center"/>
          </w:tcPr>
          <w:p w14:paraId="6EB1941D"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2D8BFF5E"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18-tól</w:t>
            </w:r>
          </w:p>
        </w:tc>
        <w:tc>
          <w:tcPr>
            <w:tcW w:w="11590" w:type="dxa"/>
            <w:vAlign w:val="center"/>
            <w:hideMark/>
          </w:tcPr>
          <w:p w14:paraId="6ED0831A"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Abendessen</w:t>
            </w:r>
          </w:p>
        </w:tc>
      </w:tr>
      <w:tr w:rsidR="00176EEF" w:rsidRPr="00176EEF" w14:paraId="57450D77" w14:textId="77777777" w:rsidTr="00FD03D9">
        <w:trPr>
          <w:trHeight w:val="20"/>
          <w:jc w:val="center"/>
        </w:trPr>
        <w:tc>
          <w:tcPr>
            <w:tcW w:w="1696" w:type="dxa"/>
            <w:vMerge w:val="restart"/>
            <w:vAlign w:val="center"/>
          </w:tcPr>
          <w:p w14:paraId="1D900DDA" w14:textId="77777777" w:rsidR="00176EEF" w:rsidRPr="00176EEF" w:rsidRDefault="00176EEF" w:rsidP="00340B7C">
            <w:pPr>
              <w:widowControl w:val="0"/>
              <w:numPr>
                <w:ilvl w:val="0"/>
                <w:numId w:val="7"/>
              </w:numPr>
              <w:suppressAutoHyphens w:val="0"/>
              <w:spacing w:after="200" w:line="276" w:lineRule="auto"/>
              <w:contextualSpacing/>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Tag</w:t>
            </w:r>
          </w:p>
        </w:tc>
        <w:tc>
          <w:tcPr>
            <w:tcW w:w="1523" w:type="dxa"/>
            <w:vAlign w:val="center"/>
            <w:hideMark/>
          </w:tcPr>
          <w:p w14:paraId="3A70174C"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 7-8</w:t>
            </w:r>
          </w:p>
        </w:tc>
        <w:tc>
          <w:tcPr>
            <w:tcW w:w="11590" w:type="dxa"/>
            <w:vAlign w:val="center"/>
            <w:hideMark/>
          </w:tcPr>
          <w:p w14:paraId="793A93CD"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Frühstück</w:t>
            </w:r>
          </w:p>
        </w:tc>
      </w:tr>
      <w:tr w:rsidR="00176EEF" w:rsidRPr="00176EEF" w14:paraId="68F55745" w14:textId="77777777" w:rsidTr="00FD03D9">
        <w:trPr>
          <w:trHeight w:val="472"/>
          <w:jc w:val="center"/>
        </w:trPr>
        <w:tc>
          <w:tcPr>
            <w:tcW w:w="1696" w:type="dxa"/>
            <w:vMerge/>
            <w:vAlign w:val="center"/>
          </w:tcPr>
          <w:p w14:paraId="0F2280F3"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39B9A147"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8-12</w:t>
            </w:r>
          </w:p>
        </w:tc>
        <w:tc>
          <w:tcPr>
            <w:tcW w:w="11590" w:type="dxa"/>
            <w:vAlign w:val="center"/>
            <w:hideMark/>
          </w:tcPr>
          <w:p w14:paraId="216CE0B6"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Einbinden der Anfangsreihe ungarische Technik</w:t>
            </w:r>
          </w:p>
        </w:tc>
      </w:tr>
      <w:tr w:rsidR="00176EEF" w:rsidRPr="00176EEF" w14:paraId="79348759" w14:textId="77777777" w:rsidTr="00FD03D9">
        <w:trPr>
          <w:trHeight w:val="394"/>
          <w:jc w:val="center"/>
        </w:trPr>
        <w:tc>
          <w:tcPr>
            <w:tcW w:w="1696" w:type="dxa"/>
            <w:vMerge/>
            <w:vAlign w:val="center"/>
          </w:tcPr>
          <w:p w14:paraId="2721D1E7"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577E4A9B"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10-12</w:t>
            </w:r>
          </w:p>
        </w:tc>
        <w:tc>
          <w:tcPr>
            <w:tcW w:w="11590" w:type="dxa"/>
            <w:vAlign w:val="center"/>
            <w:hideMark/>
          </w:tcPr>
          <w:p w14:paraId="23010549"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Einbinden der Anfangsreihe deutsche Technik</w:t>
            </w:r>
          </w:p>
        </w:tc>
      </w:tr>
      <w:tr w:rsidR="00176EEF" w:rsidRPr="00176EEF" w14:paraId="7CD1D30B" w14:textId="77777777" w:rsidTr="00FD03D9">
        <w:trPr>
          <w:trHeight w:val="20"/>
          <w:jc w:val="center"/>
        </w:trPr>
        <w:tc>
          <w:tcPr>
            <w:tcW w:w="1696" w:type="dxa"/>
            <w:vMerge/>
            <w:vAlign w:val="center"/>
          </w:tcPr>
          <w:p w14:paraId="6F396C9F"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09090361"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12-13</w:t>
            </w:r>
          </w:p>
        </w:tc>
        <w:tc>
          <w:tcPr>
            <w:tcW w:w="11590" w:type="dxa"/>
            <w:vAlign w:val="center"/>
            <w:hideMark/>
          </w:tcPr>
          <w:p w14:paraId="39D35E34"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Mittagessen</w:t>
            </w:r>
          </w:p>
        </w:tc>
      </w:tr>
      <w:tr w:rsidR="00176EEF" w:rsidRPr="00176EEF" w14:paraId="7B0FDA36" w14:textId="77777777" w:rsidTr="00FD03D9">
        <w:trPr>
          <w:trHeight w:val="323"/>
          <w:jc w:val="center"/>
        </w:trPr>
        <w:tc>
          <w:tcPr>
            <w:tcW w:w="1696" w:type="dxa"/>
            <w:vMerge/>
            <w:vAlign w:val="center"/>
          </w:tcPr>
          <w:p w14:paraId="189A4B41"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7245B2A2"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13-15</w:t>
            </w:r>
          </w:p>
        </w:tc>
        <w:tc>
          <w:tcPr>
            <w:tcW w:w="11590" w:type="dxa"/>
            <w:vAlign w:val="center"/>
            <w:hideMark/>
          </w:tcPr>
          <w:p w14:paraId="76E2EFA1"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Einbinden der Anfangsreihe, des Seitenfeldes</w:t>
            </w:r>
          </w:p>
        </w:tc>
      </w:tr>
      <w:tr w:rsidR="00176EEF" w:rsidRPr="00176EEF" w14:paraId="0DFB29D7" w14:textId="77777777" w:rsidTr="00FD03D9">
        <w:trPr>
          <w:trHeight w:val="20"/>
          <w:jc w:val="center"/>
        </w:trPr>
        <w:tc>
          <w:tcPr>
            <w:tcW w:w="1696" w:type="dxa"/>
            <w:vMerge/>
            <w:vAlign w:val="center"/>
          </w:tcPr>
          <w:p w14:paraId="2A334B05"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0CD1CCF8"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15-15.30</w:t>
            </w:r>
          </w:p>
        </w:tc>
        <w:tc>
          <w:tcPr>
            <w:tcW w:w="11590" w:type="dxa"/>
            <w:vAlign w:val="center"/>
            <w:hideMark/>
          </w:tcPr>
          <w:p w14:paraId="67B10AE0"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Kaffeepause</w:t>
            </w:r>
          </w:p>
        </w:tc>
      </w:tr>
      <w:tr w:rsidR="00176EEF" w:rsidRPr="00176EEF" w14:paraId="15BBD514" w14:textId="77777777" w:rsidTr="00FD03D9">
        <w:trPr>
          <w:trHeight w:val="679"/>
          <w:jc w:val="center"/>
        </w:trPr>
        <w:tc>
          <w:tcPr>
            <w:tcW w:w="1696" w:type="dxa"/>
            <w:vMerge/>
            <w:vAlign w:val="center"/>
          </w:tcPr>
          <w:p w14:paraId="7780D73F"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24CE8A4B"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15.30-17.30</w:t>
            </w:r>
          </w:p>
        </w:tc>
        <w:tc>
          <w:tcPr>
            <w:tcW w:w="11590" w:type="dxa"/>
            <w:vAlign w:val="center"/>
            <w:hideMark/>
          </w:tcPr>
          <w:p w14:paraId="229C2335"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Einbinden der Anfangsreihe, des Seitenfeldes</w:t>
            </w:r>
          </w:p>
          <w:p w14:paraId="5AFF786D"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Vorübergehende Abdeckungen</w:t>
            </w:r>
          </w:p>
        </w:tc>
      </w:tr>
      <w:tr w:rsidR="00176EEF" w:rsidRPr="00176EEF" w14:paraId="48394E71" w14:textId="77777777" w:rsidTr="00FD03D9">
        <w:trPr>
          <w:trHeight w:val="20"/>
          <w:jc w:val="center"/>
        </w:trPr>
        <w:tc>
          <w:tcPr>
            <w:tcW w:w="1696" w:type="dxa"/>
            <w:vMerge/>
            <w:vAlign w:val="center"/>
          </w:tcPr>
          <w:p w14:paraId="61EA0DD2"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6B211BE9"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17.30-18</w:t>
            </w:r>
          </w:p>
        </w:tc>
        <w:tc>
          <w:tcPr>
            <w:tcW w:w="11590" w:type="dxa"/>
            <w:vAlign w:val="center"/>
            <w:hideMark/>
          </w:tcPr>
          <w:p w14:paraId="7038A5B0"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Zusammenfassung der täglichen Erfahrungen</w:t>
            </w:r>
          </w:p>
        </w:tc>
      </w:tr>
      <w:tr w:rsidR="00176EEF" w:rsidRPr="00176EEF" w14:paraId="51F31002" w14:textId="77777777" w:rsidTr="00FD03D9">
        <w:trPr>
          <w:trHeight w:val="20"/>
          <w:jc w:val="center"/>
        </w:trPr>
        <w:tc>
          <w:tcPr>
            <w:tcW w:w="1696" w:type="dxa"/>
            <w:vMerge/>
            <w:vAlign w:val="center"/>
          </w:tcPr>
          <w:p w14:paraId="5983287B"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17B4D1F3"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18-tól</w:t>
            </w:r>
          </w:p>
        </w:tc>
        <w:tc>
          <w:tcPr>
            <w:tcW w:w="11590" w:type="dxa"/>
            <w:vAlign w:val="center"/>
            <w:hideMark/>
          </w:tcPr>
          <w:p w14:paraId="0EE713E6"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Abendessen</w:t>
            </w:r>
          </w:p>
        </w:tc>
      </w:tr>
      <w:tr w:rsidR="00176EEF" w:rsidRPr="00176EEF" w14:paraId="26164802" w14:textId="77777777" w:rsidTr="00FD03D9">
        <w:trPr>
          <w:trHeight w:val="568"/>
          <w:jc w:val="center"/>
        </w:trPr>
        <w:tc>
          <w:tcPr>
            <w:tcW w:w="1696" w:type="dxa"/>
            <w:vMerge w:val="restart"/>
            <w:vAlign w:val="center"/>
          </w:tcPr>
          <w:p w14:paraId="74B9F211" w14:textId="77777777" w:rsidR="00176EEF" w:rsidRPr="00176EEF" w:rsidRDefault="00176EEF" w:rsidP="00340B7C">
            <w:pPr>
              <w:widowControl w:val="0"/>
              <w:numPr>
                <w:ilvl w:val="0"/>
                <w:numId w:val="7"/>
              </w:numPr>
              <w:suppressAutoHyphens w:val="0"/>
              <w:spacing w:after="200" w:line="276" w:lineRule="auto"/>
              <w:contextualSpacing/>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Tag</w:t>
            </w:r>
          </w:p>
        </w:tc>
        <w:tc>
          <w:tcPr>
            <w:tcW w:w="1523" w:type="dxa"/>
            <w:vAlign w:val="center"/>
            <w:hideMark/>
          </w:tcPr>
          <w:p w14:paraId="1C88721C"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 7-8</w:t>
            </w:r>
          </w:p>
        </w:tc>
        <w:tc>
          <w:tcPr>
            <w:tcW w:w="11590" w:type="dxa"/>
            <w:vAlign w:val="center"/>
            <w:hideMark/>
          </w:tcPr>
          <w:p w14:paraId="398E606F"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Frühstück</w:t>
            </w:r>
          </w:p>
        </w:tc>
      </w:tr>
      <w:tr w:rsidR="00176EEF" w:rsidRPr="00176EEF" w14:paraId="4AE824CD" w14:textId="77777777" w:rsidTr="00FD03D9">
        <w:trPr>
          <w:trHeight w:val="703"/>
          <w:jc w:val="center"/>
        </w:trPr>
        <w:tc>
          <w:tcPr>
            <w:tcW w:w="1696" w:type="dxa"/>
            <w:vMerge/>
            <w:vAlign w:val="center"/>
          </w:tcPr>
          <w:p w14:paraId="3FD54BB8"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74C6A742"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8-12</w:t>
            </w:r>
          </w:p>
        </w:tc>
        <w:tc>
          <w:tcPr>
            <w:tcW w:w="11590" w:type="dxa"/>
            <w:vAlign w:val="center"/>
            <w:hideMark/>
          </w:tcPr>
          <w:p w14:paraId="040B91E1" w14:textId="77777777" w:rsidR="00176EEF" w:rsidRPr="00176EEF" w:rsidRDefault="00176EEF" w:rsidP="00AD45FE">
            <w:pPr>
              <w:widowControl w:val="0"/>
              <w:spacing w:after="200" w:line="276" w:lineRule="auto"/>
              <w:rPr>
                <w:rFonts w:ascii="Bahnschrift" w:eastAsia="SimSun" w:hAnsi="Bahnschrift" w:cs="Arial"/>
                <w:bCs/>
                <w:color w:val="FFFF00"/>
                <w:kern w:val="1"/>
                <w:sz w:val="24"/>
                <w:szCs w:val="24"/>
              </w:rPr>
            </w:pPr>
            <w:r w:rsidRPr="00176EEF">
              <w:rPr>
                <w:rFonts w:ascii="Bahnschrift" w:eastAsia="SimSun" w:hAnsi="Bahnschrift" w:cs="Arial"/>
                <w:color w:val="FFFF00"/>
                <w:kern w:val="1"/>
                <w:sz w:val="24"/>
                <w:szCs w:val="24"/>
                <w:lang w:val="de-DE"/>
              </w:rPr>
              <w:t>Gemeinsames fachliches Programm (thematischer Museumsbesuch im Zusammenhang mit der Technik)</w:t>
            </w:r>
          </w:p>
        </w:tc>
      </w:tr>
      <w:tr w:rsidR="00176EEF" w:rsidRPr="00176EEF" w14:paraId="4D7B8A98" w14:textId="77777777" w:rsidTr="00FD03D9">
        <w:trPr>
          <w:trHeight w:val="417"/>
          <w:jc w:val="center"/>
        </w:trPr>
        <w:tc>
          <w:tcPr>
            <w:tcW w:w="1696" w:type="dxa"/>
            <w:vMerge/>
            <w:vAlign w:val="center"/>
          </w:tcPr>
          <w:p w14:paraId="46D8B1ED"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022EA8B1"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12-13</w:t>
            </w:r>
          </w:p>
        </w:tc>
        <w:tc>
          <w:tcPr>
            <w:tcW w:w="11590" w:type="dxa"/>
            <w:vAlign w:val="center"/>
            <w:hideMark/>
          </w:tcPr>
          <w:p w14:paraId="530A4EBD"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Mittagessen</w:t>
            </w:r>
          </w:p>
        </w:tc>
      </w:tr>
      <w:tr w:rsidR="00176EEF" w:rsidRPr="00176EEF" w14:paraId="640A634C" w14:textId="77777777" w:rsidTr="00FD03D9">
        <w:trPr>
          <w:trHeight w:val="595"/>
          <w:jc w:val="center"/>
        </w:trPr>
        <w:tc>
          <w:tcPr>
            <w:tcW w:w="1696" w:type="dxa"/>
            <w:vMerge/>
            <w:vAlign w:val="center"/>
          </w:tcPr>
          <w:p w14:paraId="1780C336"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41CDA7DD"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13-18</w:t>
            </w:r>
          </w:p>
        </w:tc>
        <w:tc>
          <w:tcPr>
            <w:tcW w:w="11590" w:type="dxa"/>
            <w:vAlign w:val="center"/>
            <w:hideMark/>
          </w:tcPr>
          <w:p w14:paraId="09AD9A70" w14:textId="77777777" w:rsidR="00176EEF" w:rsidRPr="00176EEF" w:rsidRDefault="00176EEF" w:rsidP="00AD45FE">
            <w:pPr>
              <w:widowControl w:val="0"/>
              <w:spacing w:after="200" w:line="276" w:lineRule="auto"/>
              <w:rPr>
                <w:rFonts w:ascii="Bahnschrift" w:eastAsia="SimSun" w:hAnsi="Bahnschrift" w:cs="Arial"/>
                <w:bCs/>
                <w:color w:val="FFFF00"/>
                <w:kern w:val="1"/>
                <w:sz w:val="24"/>
                <w:szCs w:val="24"/>
              </w:rPr>
            </w:pPr>
            <w:r w:rsidRPr="00176EEF">
              <w:rPr>
                <w:rFonts w:ascii="Bahnschrift" w:eastAsia="SimSun" w:hAnsi="Bahnschrift" w:cs="Arial"/>
                <w:color w:val="FFFF00"/>
                <w:kern w:val="1"/>
                <w:sz w:val="24"/>
                <w:szCs w:val="24"/>
                <w:lang w:val="de-DE"/>
              </w:rPr>
              <w:t>Gemeinsames fachliches Programm (thematischer Museumsbesuch im Zusammenhang mit der Technik)</w:t>
            </w:r>
          </w:p>
        </w:tc>
      </w:tr>
      <w:tr w:rsidR="00176EEF" w:rsidRPr="00176EEF" w14:paraId="0851287C" w14:textId="77777777" w:rsidTr="00FD03D9">
        <w:trPr>
          <w:trHeight w:val="182"/>
          <w:jc w:val="center"/>
        </w:trPr>
        <w:tc>
          <w:tcPr>
            <w:tcW w:w="1696" w:type="dxa"/>
            <w:vMerge/>
            <w:vAlign w:val="center"/>
          </w:tcPr>
          <w:p w14:paraId="7D9045AE"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22CE13B5"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18-tól</w:t>
            </w:r>
          </w:p>
        </w:tc>
        <w:tc>
          <w:tcPr>
            <w:tcW w:w="11590" w:type="dxa"/>
            <w:vAlign w:val="center"/>
            <w:hideMark/>
          </w:tcPr>
          <w:p w14:paraId="56D6C505"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Abendessen</w:t>
            </w:r>
          </w:p>
        </w:tc>
      </w:tr>
      <w:tr w:rsidR="00176EEF" w:rsidRPr="00176EEF" w14:paraId="3B895427" w14:textId="77777777" w:rsidTr="00FD03D9">
        <w:trPr>
          <w:trHeight w:val="218"/>
          <w:jc w:val="center"/>
        </w:trPr>
        <w:tc>
          <w:tcPr>
            <w:tcW w:w="1696" w:type="dxa"/>
            <w:vMerge w:val="restart"/>
            <w:vAlign w:val="center"/>
          </w:tcPr>
          <w:p w14:paraId="2C8AE474" w14:textId="77777777" w:rsidR="00176EEF" w:rsidRPr="00176EEF" w:rsidRDefault="00176EEF" w:rsidP="00340B7C">
            <w:pPr>
              <w:widowControl w:val="0"/>
              <w:numPr>
                <w:ilvl w:val="0"/>
                <w:numId w:val="7"/>
              </w:numPr>
              <w:suppressAutoHyphens w:val="0"/>
              <w:spacing w:after="200" w:line="276" w:lineRule="auto"/>
              <w:contextualSpacing/>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Tag</w:t>
            </w:r>
          </w:p>
        </w:tc>
        <w:tc>
          <w:tcPr>
            <w:tcW w:w="1523" w:type="dxa"/>
            <w:vAlign w:val="center"/>
            <w:hideMark/>
          </w:tcPr>
          <w:p w14:paraId="676B13F3" w14:textId="77777777" w:rsidR="00176EEF" w:rsidRPr="00176EEF" w:rsidRDefault="00176EEF" w:rsidP="00ED2151">
            <w:pPr>
              <w:widowControl w:val="0"/>
              <w:spacing w:after="24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 7-8</w:t>
            </w:r>
          </w:p>
        </w:tc>
        <w:tc>
          <w:tcPr>
            <w:tcW w:w="11590" w:type="dxa"/>
            <w:vAlign w:val="center"/>
            <w:hideMark/>
          </w:tcPr>
          <w:p w14:paraId="11E93B01"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Frühstück</w:t>
            </w:r>
          </w:p>
        </w:tc>
      </w:tr>
      <w:tr w:rsidR="00176EEF" w:rsidRPr="00176EEF" w14:paraId="0EF64FF2" w14:textId="77777777" w:rsidTr="00FD03D9">
        <w:trPr>
          <w:trHeight w:val="552"/>
          <w:jc w:val="center"/>
        </w:trPr>
        <w:tc>
          <w:tcPr>
            <w:tcW w:w="1696" w:type="dxa"/>
            <w:vMerge/>
            <w:vAlign w:val="center"/>
          </w:tcPr>
          <w:p w14:paraId="1E6E3E40"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0656EE2D" w14:textId="77777777" w:rsidR="00176EEF" w:rsidRPr="00176EEF" w:rsidRDefault="00176EEF" w:rsidP="00ED2151">
            <w:pPr>
              <w:widowControl w:val="0"/>
              <w:spacing w:after="24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8-12</w:t>
            </w:r>
          </w:p>
        </w:tc>
        <w:tc>
          <w:tcPr>
            <w:tcW w:w="11590" w:type="dxa"/>
            <w:vAlign w:val="center"/>
            <w:hideMark/>
          </w:tcPr>
          <w:p w14:paraId="4FFBEE6B"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Einbinden des Seitenfeldes und des Walmdachs</w:t>
            </w:r>
          </w:p>
        </w:tc>
      </w:tr>
      <w:tr w:rsidR="00176EEF" w:rsidRPr="00176EEF" w14:paraId="6F61871C" w14:textId="77777777" w:rsidTr="00FD03D9">
        <w:trPr>
          <w:trHeight w:val="411"/>
          <w:jc w:val="center"/>
        </w:trPr>
        <w:tc>
          <w:tcPr>
            <w:tcW w:w="1696" w:type="dxa"/>
            <w:vMerge/>
            <w:vAlign w:val="center"/>
          </w:tcPr>
          <w:p w14:paraId="1A65BEEC"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4C5A2C90" w14:textId="77777777" w:rsidR="00176EEF" w:rsidRPr="00176EEF" w:rsidRDefault="00176EEF" w:rsidP="00ED2151">
            <w:pPr>
              <w:widowControl w:val="0"/>
              <w:spacing w:after="24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12-13</w:t>
            </w:r>
          </w:p>
        </w:tc>
        <w:tc>
          <w:tcPr>
            <w:tcW w:w="11590" w:type="dxa"/>
            <w:vAlign w:val="center"/>
            <w:hideMark/>
          </w:tcPr>
          <w:p w14:paraId="3A6C7F6F"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Mittagessen</w:t>
            </w:r>
          </w:p>
        </w:tc>
      </w:tr>
      <w:tr w:rsidR="00176EEF" w:rsidRPr="00176EEF" w14:paraId="5EE9826E" w14:textId="77777777" w:rsidTr="00FD03D9">
        <w:trPr>
          <w:trHeight w:val="461"/>
          <w:jc w:val="center"/>
        </w:trPr>
        <w:tc>
          <w:tcPr>
            <w:tcW w:w="1696" w:type="dxa"/>
            <w:vMerge/>
            <w:vAlign w:val="center"/>
          </w:tcPr>
          <w:p w14:paraId="0B892972"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2807C006" w14:textId="77777777" w:rsidR="00176EEF" w:rsidRPr="00176EEF" w:rsidRDefault="00176EEF" w:rsidP="00ED2151">
            <w:pPr>
              <w:widowControl w:val="0"/>
              <w:spacing w:after="24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13-15</w:t>
            </w:r>
          </w:p>
        </w:tc>
        <w:tc>
          <w:tcPr>
            <w:tcW w:w="11590" w:type="dxa"/>
            <w:vAlign w:val="center"/>
            <w:hideMark/>
          </w:tcPr>
          <w:p w14:paraId="4C5E7634"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Einbinden des Seitenfeldes und des Walmdachs</w:t>
            </w:r>
          </w:p>
        </w:tc>
      </w:tr>
      <w:tr w:rsidR="00176EEF" w:rsidRPr="00176EEF" w14:paraId="32EDE8E4" w14:textId="77777777" w:rsidTr="00FD03D9">
        <w:trPr>
          <w:trHeight w:val="355"/>
          <w:jc w:val="center"/>
        </w:trPr>
        <w:tc>
          <w:tcPr>
            <w:tcW w:w="1696" w:type="dxa"/>
            <w:vMerge/>
            <w:vAlign w:val="center"/>
          </w:tcPr>
          <w:p w14:paraId="3F3D9220"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381B9923" w14:textId="77777777" w:rsidR="00176EEF" w:rsidRPr="00176EEF" w:rsidRDefault="00176EEF" w:rsidP="00ED2151">
            <w:pPr>
              <w:widowControl w:val="0"/>
              <w:spacing w:after="24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15-15.30</w:t>
            </w:r>
          </w:p>
        </w:tc>
        <w:tc>
          <w:tcPr>
            <w:tcW w:w="11590" w:type="dxa"/>
            <w:vAlign w:val="center"/>
            <w:hideMark/>
          </w:tcPr>
          <w:p w14:paraId="15CEA072"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Kaffeepause</w:t>
            </w:r>
          </w:p>
        </w:tc>
      </w:tr>
      <w:tr w:rsidR="00176EEF" w:rsidRPr="00176EEF" w14:paraId="5BC60CB5" w14:textId="77777777" w:rsidTr="00FD03D9">
        <w:trPr>
          <w:trHeight w:val="532"/>
          <w:jc w:val="center"/>
        </w:trPr>
        <w:tc>
          <w:tcPr>
            <w:tcW w:w="1696" w:type="dxa"/>
            <w:vMerge/>
            <w:vAlign w:val="center"/>
          </w:tcPr>
          <w:p w14:paraId="6C0C447F"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2DACBBE4" w14:textId="77777777" w:rsidR="00176EEF" w:rsidRPr="00176EEF" w:rsidRDefault="00176EEF" w:rsidP="00ED2151">
            <w:pPr>
              <w:widowControl w:val="0"/>
              <w:spacing w:after="24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15.30-17.30</w:t>
            </w:r>
          </w:p>
        </w:tc>
        <w:tc>
          <w:tcPr>
            <w:tcW w:w="11590" w:type="dxa"/>
            <w:vAlign w:val="center"/>
            <w:hideMark/>
          </w:tcPr>
          <w:p w14:paraId="56B0E821"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Einbinden des Seitenfeldes und des Walmdachs</w:t>
            </w:r>
          </w:p>
        </w:tc>
      </w:tr>
      <w:tr w:rsidR="00176EEF" w:rsidRPr="00176EEF" w14:paraId="0DD4DEBA" w14:textId="77777777" w:rsidTr="00FD03D9">
        <w:trPr>
          <w:trHeight w:val="20"/>
          <w:jc w:val="center"/>
        </w:trPr>
        <w:tc>
          <w:tcPr>
            <w:tcW w:w="1696" w:type="dxa"/>
            <w:vMerge/>
            <w:vAlign w:val="center"/>
          </w:tcPr>
          <w:p w14:paraId="57E269F9"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240856B7" w14:textId="77777777" w:rsidR="00176EEF" w:rsidRPr="00176EEF" w:rsidRDefault="00176EEF" w:rsidP="00ED2151">
            <w:pPr>
              <w:widowControl w:val="0"/>
              <w:spacing w:after="24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17.30-18</w:t>
            </w:r>
          </w:p>
        </w:tc>
        <w:tc>
          <w:tcPr>
            <w:tcW w:w="11590" w:type="dxa"/>
            <w:vAlign w:val="center"/>
            <w:hideMark/>
          </w:tcPr>
          <w:p w14:paraId="6EF37B7A"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Zusammenfassung der täglichen Erfahrungen</w:t>
            </w:r>
          </w:p>
        </w:tc>
      </w:tr>
      <w:tr w:rsidR="00176EEF" w:rsidRPr="00176EEF" w14:paraId="4C92D5F5" w14:textId="77777777" w:rsidTr="00FD03D9">
        <w:trPr>
          <w:trHeight w:val="20"/>
          <w:jc w:val="center"/>
        </w:trPr>
        <w:tc>
          <w:tcPr>
            <w:tcW w:w="1696" w:type="dxa"/>
            <w:vMerge/>
            <w:vAlign w:val="center"/>
          </w:tcPr>
          <w:p w14:paraId="3A712C29"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22B7E947" w14:textId="77777777" w:rsidR="00176EEF" w:rsidRPr="00176EEF" w:rsidRDefault="00176EEF" w:rsidP="00ED2151">
            <w:pPr>
              <w:widowControl w:val="0"/>
              <w:spacing w:after="24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18-tól</w:t>
            </w:r>
          </w:p>
        </w:tc>
        <w:tc>
          <w:tcPr>
            <w:tcW w:w="11590" w:type="dxa"/>
            <w:vAlign w:val="center"/>
            <w:hideMark/>
          </w:tcPr>
          <w:p w14:paraId="047D0E1B"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Abendessen</w:t>
            </w:r>
          </w:p>
        </w:tc>
      </w:tr>
      <w:tr w:rsidR="00176EEF" w:rsidRPr="00176EEF" w14:paraId="194C609E" w14:textId="77777777" w:rsidTr="00FD03D9">
        <w:trPr>
          <w:trHeight w:val="20"/>
          <w:jc w:val="center"/>
        </w:trPr>
        <w:tc>
          <w:tcPr>
            <w:tcW w:w="1696" w:type="dxa"/>
            <w:vMerge w:val="restart"/>
            <w:vAlign w:val="center"/>
          </w:tcPr>
          <w:p w14:paraId="38270207" w14:textId="77777777" w:rsidR="00176EEF" w:rsidRPr="00176EEF" w:rsidRDefault="00176EEF" w:rsidP="00340B7C">
            <w:pPr>
              <w:widowControl w:val="0"/>
              <w:numPr>
                <w:ilvl w:val="0"/>
                <w:numId w:val="7"/>
              </w:numPr>
              <w:suppressAutoHyphens w:val="0"/>
              <w:spacing w:after="200" w:line="276" w:lineRule="auto"/>
              <w:contextualSpacing/>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Tag</w:t>
            </w:r>
          </w:p>
        </w:tc>
        <w:tc>
          <w:tcPr>
            <w:tcW w:w="1523" w:type="dxa"/>
            <w:vAlign w:val="center"/>
            <w:hideMark/>
          </w:tcPr>
          <w:p w14:paraId="4B85A135"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 7-8</w:t>
            </w:r>
          </w:p>
        </w:tc>
        <w:tc>
          <w:tcPr>
            <w:tcW w:w="11590" w:type="dxa"/>
            <w:vAlign w:val="center"/>
            <w:hideMark/>
          </w:tcPr>
          <w:p w14:paraId="60863FD9"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Frühstück</w:t>
            </w:r>
          </w:p>
        </w:tc>
      </w:tr>
      <w:tr w:rsidR="00176EEF" w:rsidRPr="00176EEF" w14:paraId="52FD9384" w14:textId="77777777" w:rsidTr="00FD03D9">
        <w:trPr>
          <w:trHeight w:val="534"/>
          <w:jc w:val="center"/>
        </w:trPr>
        <w:tc>
          <w:tcPr>
            <w:tcW w:w="1696" w:type="dxa"/>
            <w:vMerge/>
            <w:vAlign w:val="center"/>
          </w:tcPr>
          <w:p w14:paraId="22235FBF"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421CEDC4"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8-12</w:t>
            </w:r>
          </w:p>
        </w:tc>
        <w:tc>
          <w:tcPr>
            <w:tcW w:w="11590" w:type="dxa"/>
            <w:vAlign w:val="center"/>
            <w:hideMark/>
          </w:tcPr>
          <w:p w14:paraId="6ADA47B3"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Einbinden des Seitenfeldes und des Walmdachs</w:t>
            </w:r>
          </w:p>
        </w:tc>
      </w:tr>
      <w:tr w:rsidR="00176EEF" w:rsidRPr="00176EEF" w14:paraId="2513EC1A" w14:textId="77777777" w:rsidTr="00FD03D9">
        <w:trPr>
          <w:trHeight w:val="569"/>
          <w:jc w:val="center"/>
        </w:trPr>
        <w:tc>
          <w:tcPr>
            <w:tcW w:w="1696" w:type="dxa"/>
            <w:vMerge/>
            <w:vAlign w:val="center"/>
          </w:tcPr>
          <w:p w14:paraId="65110199"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587731D5"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12-13</w:t>
            </w:r>
          </w:p>
        </w:tc>
        <w:tc>
          <w:tcPr>
            <w:tcW w:w="11590" w:type="dxa"/>
            <w:vAlign w:val="center"/>
            <w:hideMark/>
          </w:tcPr>
          <w:p w14:paraId="6FBF9DC1"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Mittagessen</w:t>
            </w:r>
          </w:p>
        </w:tc>
      </w:tr>
      <w:tr w:rsidR="00176EEF" w:rsidRPr="00176EEF" w14:paraId="28ABB271" w14:textId="77777777" w:rsidTr="00FD03D9">
        <w:trPr>
          <w:trHeight w:val="550"/>
          <w:jc w:val="center"/>
        </w:trPr>
        <w:tc>
          <w:tcPr>
            <w:tcW w:w="1696" w:type="dxa"/>
            <w:vMerge/>
            <w:vAlign w:val="center"/>
          </w:tcPr>
          <w:p w14:paraId="08556602"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4F3715EB"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13-15</w:t>
            </w:r>
          </w:p>
        </w:tc>
        <w:tc>
          <w:tcPr>
            <w:tcW w:w="11590" w:type="dxa"/>
            <w:vAlign w:val="center"/>
            <w:hideMark/>
          </w:tcPr>
          <w:p w14:paraId="0F50C53F"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Einbinden des Seitenfeldes und des Walmdachs</w:t>
            </w:r>
          </w:p>
        </w:tc>
      </w:tr>
      <w:tr w:rsidR="00176EEF" w:rsidRPr="00176EEF" w14:paraId="7A1AFB3B" w14:textId="77777777" w:rsidTr="00FD03D9">
        <w:trPr>
          <w:trHeight w:val="20"/>
          <w:jc w:val="center"/>
        </w:trPr>
        <w:tc>
          <w:tcPr>
            <w:tcW w:w="1696" w:type="dxa"/>
            <w:vMerge/>
            <w:vAlign w:val="center"/>
          </w:tcPr>
          <w:p w14:paraId="5DE96780"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5E347A28"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15-15.30</w:t>
            </w:r>
          </w:p>
        </w:tc>
        <w:tc>
          <w:tcPr>
            <w:tcW w:w="11590" w:type="dxa"/>
            <w:vAlign w:val="center"/>
            <w:hideMark/>
          </w:tcPr>
          <w:p w14:paraId="1E3F3683"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Kaffeepause</w:t>
            </w:r>
          </w:p>
        </w:tc>
      </w:tr>
      <w:tr w:rsidR="00176EEF" w:rsidRPr="00176EEF" w14:paraId="6B85938E" w14:textId="77777777" w:rsidTr="00FD03D9">
        <w:trPr>
          <w:trHeight w:val="630"/>
          <w:jc w:val="center"/>
        </w:trPr>
        <w:tc>
          <w:tcPr>
            <w:tcW w:w="1696" w:type="dxa"/>
            <w:vMerge/>
            <w:vAlign w:val="center"/>
          </w:tcPr>
          <w:p w14:paraId="7824F6BF"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3D1B0861"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15.30-17.30</w:t>
            </w:r>
          </w:p>
        </w:tc>
        <w:tc>
          <w:tcPr>
            <w:tcW w:w="11590" w:type="dxa"/>
            <w:vAlign w:val="center"/>
            <w:hideMark/>
          </w:tcPr>
          <w:p w14:paraId="511D48FB"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Einbinden des Seitenfeldes und des Walmdachs</w:t>
            </w:r>
          </w:p>
        </w:tc>
      </w:tr>
      <w:tr w:rsidR="00176EEF" w:rsidRPr="00176EEF" w14:paraId="174F1EE7" w14:textId="77777777" w:rsidTr="00FD03D9">
        <w:trPr>
          <w:trHeight w:val="20"/>
          <w:jc w:val="center"/>
        </w:trPr>
        <w:tc>
          <w:tcPr>
            <w:tcW w:w="1696" w:type="dxa"/>
            <w:vMerge/>
            <w:vAlign w:val="center"/>
          </w:tcPr>
          <w:p w14:paraId="7E7AAEA3"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438A8D63"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17.30-18</w:t>
            </w:r>
          </w:p>
        </w:tc>
        <w:tc>
          <w:tcPr>
            <w:tcW w:w="11590" w:type="dxa"/>
            <w:vAlign w:val="center"/>
            <w:hideMark/>
          </w:tcPr>
          <w:p w14:paraId="355EF7A4"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Zusammenfassung der täglichen Erfahrungen</w:t>
            </w:r>
          </w:p>
        </w:tc>
      </w:tr>
      <w:tr w:rsidR="00176EEF" w:rsidRPr="00176EEF" w14:paraId="024C8332" w14:textId="77777777" w:rsidTr="00FD03D9">
        <w:trPr>
          <w:trHeight w:val="20"/>
          <w:jc w:val="center"/>
        </w:trPr>
        <w:tc>
          <w:tcPr>
            <w:tcW w:w="1696" w:type="dxa"/>
            <w:vMerge/>
            <w:vAlign w:val="center"/>
          </w:tcPr>
          <w:p w14:paraId="516152F7"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1DB8BFC6"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18-tól</w:t>
            </w:r>
          </w:p>
        </w:tc>
        <w:tc>
          <w:tcPr>
            <w:tcW w:w="11590" w:type="dxa"/>
            <w:vAlign w:val="center"/>
            <w:hideMark/>
          </w:tcPr>
          <w:p w14:paraId="53A1D3F0"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Abendessen</w:t>
            </w:r>
          </w:p>
        </w:tc>
      </w:tr>
      <w:tr w:rsidR="00176EEF" w:rsidRPr="00176EEF" w14:paraId="507CEFB0" w14:textId="77777777" w:rsidTr="00FD03D9">
        <w:trPr>
          <w:trHeight w:val="460"/>
          <w:jc w:val="center"/>
        </w:trPr>
        <w:tc>
          <w:tcPr>
            <w:tcW w:w="1696" w:type="dxa"/>
            <w:vMerge w:val="restart"/>
            <w:vAlign w:val="center"/>
          </w:tcPr>
          <w:p w14:paraId="4C51C2F2" w14:textId="77777777" w:rsidR="00176EEF" w:rsidRPr="00176EEF" w:rsidRDefault="00176EEF" w:rsidP="00340B7C">
            <w:pPr>
              <w:widowControl w:val="0"/>
              <w:numPr>
                <w:ilvl w:val="0"/>
                <w:numId w:val="7"/>
              </w:numPr>
              <w:suppressAutoHyphens w:val="0"/>
              <w:spacing w:after="200" w:line="276" w:lineRule="auto"/>
              <w:contextualSpacing/>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Tag</w:t>
            </w:r>
          </w:p>
        </w:tc>
        <w:tc>
          <w:tcPr>
            <w:tcW w:w="1523" w:type="dxa"/>
            <w:vAlign w:val="center"/>
            <w:hideMark/>
          </w:tcPr>
          <w:p w14:paraId="77B09714"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 7-8</w:t>
            </w:r>
          </w:p>
        </w:tc>
        <w:tc>
          <w:tcPr>
            <w:tcW w:w="11590" w:type="dxa"/>
            <w:vAlign w:val="center"/>
            <w:hideMark/>
          </w:tcPr>
          <w:p w14:paraId="4CA0D0F4"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Frühstück</w:t>
            </w:r>
          </w:p>
        </w:tc>
      </w:tr>
      <w:tr w:rsidR="00176EEF" w:rsidRPr="00176EEF" w14:paraId="798B24FA" w14:textId="77777777" w:rsidTr="00FD03D9">
        <w:trPr>
          <w:trHeight w:val="333"/>
          <w:jc w:val="center"/>
        </w:trPr>
        <w:tc>
          <w:tcPr>
            <w:tcW w:w="1696" w:type="dxa"/>
            <w:vMerge/>
            <w:vAlign w:val="center"/>
          </w:tcPr>
          <w:p w14:paraId="640424FA"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0E0B7632"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8-12</w:t>
            </w:r>
          </w:p>
        </w:tc>
        <w:tc>
          <w:tcPr>
            <w:tcW w:w="11590" w:type="dxa"/>
            <w:vAlign w:val="center"/>
            <w:hideMark/>
          </w:tcPr>
          <w:p w14:paraId="68C21ACD"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Einbinden des Seitenfeldes und des Walmdachs</w:t>
            </w:r>
          </w:p>
        </w:tc>
      </w:tr>
      <w:tr w:rsidR="00176EEF" w:rsidRPr="00176EEF" w14:paraId="220AA4D3" w14:textId="77777777" w:rsidTr="00FD03D9">
        <w:trPr>
          <w:trHeight w:val="432"/>
          <w:jc w:val="center"/>
        </w:trPr>
        <w:tc>
          <w:tcPr>
            <w:tcW w:w="1696" w:type="dxa"/>
            <w:vMerge/>
            <w:vAlign w:val="center"/>
          </w:tcPr>
          <w:p w14:paraId="6A168A59"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7DC65829"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12-13</w:t>
            </w:r>
          </w:p>
        </w:tc>
        <w:tc>
          <w:tcPr>
            <w:tcW w:w="11590" w:type="dxa"/>
            <w:vAlign w:val="center"/>
            <w:hideMark/>
          </w:tcPr>
          <w:p w14:paraId="3D312950"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Mittagessen</w:t>
            </w:r>
          </w:p>
        </w:tc>
      </w:tr>
      <w:tr w:rsidR="00176EEF" w:rsidRPr="00176EEF" w14:paraId="5B8E89A3" w14:textId="77777777" w:rsidTr="00FD03D9">
        <w:trPr>
          <w:trHeight w:val="482"/>
          <w:jc w:val="center"/>
        </w:trPr>
        <w:tc>
          <w:tcPr>
            <w:tcW w:w="1696" w:type="dxa"/>
            <w:vMerge/>
            <w:vAlign w:val="center"/>
          </w:tcPr>
          <w:p w14:paraId="0D62066D"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049D39ED"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13-15</w:t>
            </w:r>
          </w:p>
        </w:tc>
        <w:tc>
          <w:tcPr>
            <w:tcW w:w="11590" w:type="dxa"/>
            <w:vAlign w:val="center"/>
            <w:hideMark/>
          </w:tcPr>
          <w:p w14:paraId="1EC3E0AA"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Einbinden des Seitenfeldes und des Walmdachs</w:t>
            </w:r>
          </w:p>
        </w:tc>
      </w:tr>
      <w:tr w:rsidR="00176EEF" w:rsidRPr="00176EEF" w14:paraId="61E05EF8" w14:textId="77777777" w:rsidTr="00FD03D9">
        <w:trPr>
          <w:trHeight w:val="20"/>
          <w:jc w:val="center"/>
        </w:trPr>
        <w:tc>
          <w:tcPr>
            <w:tcW w:w="1696" w:type="dxa"/>
            <w:vMerge/>
            <w:vAlign w:val="center"/>
          </w:tcPr>
          <w:p w14:paraId="06430EAE"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5596E23B"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15-15.30</w:t>
            </w:r>
          </w:p>
        </w:tc>
        <w:tc>
          <w:tcPr>
            <w:tcW w:w="11590" w:type="dxa"/>
            <w:vAlign w:val="center"/>
            <w:hideMark/>
          </w:tcPr>
          <w:p w14:paraId="1871D40B"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Kaffeepause</w:t>
            </w:r>
          </w:p>
        </w:tc>
      </w:tr>
      <w:tr w:rsidR="00176EEF" w:rsidRPr="00176EEF" w14:paraId="165000BD" w14:textId="77777777" w:rsidTr="00FD03D9">
        <w:trPr>
          <w:trHeight w:val="482"/>
          <w:jc w:val="center"/>
        </w:trPr>
        <w:tc>
          <w:tcPr>
            <w:tcW w:w="1696" w:type="dxa"/>
            <w:vMerge/>
            <w:vAlign w:val="center"/>
          </w:tcPr>
          <w:p w14:paraId="77A83A0A"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0BC78BB2"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15.30-17.30</w:t>
            </w:r>
          </w:p>
        </w:tc>
        <w:tc>
          <w:tcPr>
            <w:tcW w:w="11590" w:type="dxa"/>
            <w:vAlign w:val="center"/>
            <w:hideMark/>
          </w:tcPr>
          <w:p w14:paraId="0146DB19"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Einbinden des Seitenfeldes und des Walmdachs</w:t>
            </w:r>
          </w:p>
        </w:tc>
      </w:tr>
      <w:tr w:rsidR="00176EEF" w:rsidRPr="00176EEF" w14:paraId="3FF55A9A" w14:textId="77777777" w:rsidTr="00FD03D9">
        <w:trPr>
          <w:trHeight w:val="20"/>
          <w:jc w:val="center"/>
        </w:trPr>
        <w:tc>
          <w:tcPr>
            <w:tcW w:w="1696" w:type="dxa"/>
            <w:vMerge/>
            <w:vAlign w:val="center"/>
          </w:tcPr>
          <w:p w14:paraId="1638FE0C"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2376D7DC"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17.30-18</w:t>
            </w:r>
          </w:p>
        </w:tc>
        <w:tc>
          <w:tcPr>
            <w:tcW w:w="11590" w:type="dxa"/>
            <w:vAlign w:val="center"/>
            <w:hideMark/>
          </w:tcPr>
          <w:p w14:paraId="2143C550"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Zusammenfassung der täglichen Erfahrungen</w:t>
            </w:r>
          </w:p>
        </w:tc>
      </w:tr>
      <w:tr w:rsidR="00176EEF" w:rsidRPr="00176EEF" w14:paraId="4B79F43C" w14:textId="77777777" w:rsidTr="00FD03D9">
        <w:trPr>
          <w:trHeight w:val="20"/>
          <w:jc w:val="center"/>
        </w:trPr>
        <w:tc>
          <w:tcPr>
            <w:tcW w:w="1696" w:type="dxa"/>
            <w:vMerge/>
            <w:vAlign w:val="center"/>
          </w:tcPr>
          <w:p w14:paraId="42A1A18C"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4DBF40B0"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18-tól</w:t>
            </w:r>
          </w:p>
        </w:tc>
        <w:tc>
          <w:tcPr>
            <w:tcW w:w="11590" w:type="dxa"/>
            <w:vAlign w:val="center"/>
            <w:hideMark/>
          </w:tcPr>
          <w:p w14:paraId="3D218F0F"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Abendessen</w:t>
            </w:r>
          </w:p>
        </w:tc>
      </w:tr>
      <w:tr w:rsidR="00176EEF" w:rsidRPr="00176EEF" w14:paraId="287C0FAB" w14:textId="77777777" w:rsidTr="00FD03D9">
        <w:trPr>
          <w:trHeight w:val="58"/>
          <w:jc w:val="center"/>
        </w:trPr>
        <w:tc>
          <w:tcPr>
            <w:tcW w:w="1696" w:type="dxa"/>
            <w:vMerge w:val="restart"/>
            <w:vAlign w:val="center"/>
          </w:tcPr>
          <w:p w14:paraId="209B8E12" w14:textId="77777777" w:rsidR="00176EEF" w:rsidRPr="00176EEF" w:rsidRDefault="00176EEF" w:rsidP="00340B7C">
            <w:pPr>
              <w:widowControl w:val="0"/>
              <w:numPr>
                <w:ilvl w:val="0"/>
                <w:numId w:val="7"/>
              </w:numPr>
              <w:suppressAutoHyphens w:val="0"/>
              <w:spacing w:after="200" w:line="276" w:lineRule="auto"/>
              <w:contextualSpacing/>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Tag</w:t>
            </w:r>
          </w:p>
        </w:tc>
        <w:tc>
          <w:tcPr>
            <w:tcW w:w="1523" w:type="dxa"/>
            <w:vAlign w:val="center"/>
            <w:hideMark/>
          </w:tcPr>
          <w:p w14:paraId="0AA60E13" w14:textId="77777777" w:rsidR="00176EEF" w:rsidRPr="00176EEF" w:rsidRDefault="00176EEF" w:rsidP="0053178E">
            <w:pPr>
              <w:widowControl w:val="0"/>
              <w:spacing w:after="12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 7-8</w:t>
            </w:r>
          </w:p>
        </w:tc>
        <w:tc>
          <w:tcPr>
            <w:tcW w:w="11590" w:type="dxa"/>
            <w:vAlign w:val="center"/>
            <w:hideMark/>
          </w:tcPr>
          <w:p w14:paraId="1F76B7F6"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Frühstück</w:t>
            </w:r>
          </w:p>
        </w:tc>
      </w:tr>
      <w:tr w:rsidR="00176EEF" w:rsidRPr="00176EEF" w14:paraId="0F68C9DD" w14:textId="77777777" w:rsidTr="00FD03D9">
        <w:trPr>
          <w:trHeight w:val="467"/>
          <w:jc w:val="center"/>
        </w:trPr>
        <w:tc>
          <w:tcPr>
            <w:tcW w:w="1696" w:type="dxa"/>
            <w:vMerge/>
            <w:vAlign w:val="center"/>
          </w:tcPr>
          <w:p w14:paraId="3A71C88C"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3A2769E4" w14:textId="77777777" w:rsidR="00176EEF" w:rsidRPr="00176EEF" w:rsidRDefault="00176EEF" w:rsidP="0053178E">
            <w:pPr>
              <w:widowControl w:val="0"/>
              <w:spacing w:after="12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8-12</w:t>
            </w:r>
          </w:p>
        </w:tc>
        <w:tc>
          <w:tcPr>
            <w:tcW w:w="11590" w:type="dxa"/>
            <w:vAlign w:val="center"/>
            <w:hideMark/>
          </w:tcPr>
          <w:p w14:paraId="1516312A"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Einbinden des Seitenfeldes und des Walmdachs</w:t>
            </w:r>
          </w:p>
        </w:tc>
      </w:tr>
      <w:tr w:rsidR="00176EEF" w:rsidRPr="00176EEF" w14:paraId="2EA63EF5" w14:textId="77777777" w:rsidTr="00FD03D9">
        <w:trPr>
          <w:trHeight w:val="532"/>
          <w:jc w:val="center"/>
        </w:trPr>
        <w:tc>
          <w:tcPr>
            <w:tcW w:w="1696" w:type="dxa"/>
            <w:vMerge/>
            <w:vAlign w:val="center"/>
          </w:tcPr>
          <w:p w14:paraId="4214E034"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35E9F838" w14:textId="77777777" w:rsidR="00176EEF" w:rsidRPr="00176EEF" w:rsidRDefault="00176EEF" w:rsidP="0053178E">
            <w:pPr>
              <w:widowControl w:val="0"/>
              <w:spacing w:after="12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12-13</w:t>
            </w:r>
          </w:p>
        </w:tc>
        <w:tc>
          <w:tcPr>
            <w:tcW w:w="11590" w:type="dxa"/>
            <w:vAlign w:val="center"/>
            <w:hideMark/>
          </w:tcPr>
          <w:p w14:paraId="6BE44133"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Mittagessen</w:t>
            </w:r>
          </w:p>
        </w:tc>
      </w:tr>
      <w:tr w:rsidR="00176EEF" w:rsidRPr="00176EEF" w14:paraId="48BBB531" w14:textId="77777777" w:rsidTr="00FD03D9">
        <w:trPr>
          <w:trHeight w:val="412"/>
          <w:jc w:val="center"/>
        </w:trPr>
        <w:tc>
          <w:tcPr>
            <w:tcW w:w="1696" w:type="dxa"/>
            <w:vMerge/>
            <w:vAlign w:val="center"/>
          </w:tcPr>
          <w:p w14:paraId="3ACA198A"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7642A97B" w14:textId="77777777" w:rsidR="00176EEF" w:rsidRPr="00176EEF" w:rsidRDefault="00176EEF" w:rsidP="0053178E">
            <w:pPr>
              <w:widowControl w:val="0"/>
              <w:spacing w:after="12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13-15</w:t>
            </w:r>
          </w:p>
        </w:tc>
        <w:tc>
          <w:tcPr>
            <w:tcW w:w="11590" w:type="dxa"/>
            <w:vAlign w:val="center"/>
            <w:hideMark/>
          </w:tcPr>
          <w:p w14:paraId="766CD887"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Einbinden des Seitenfeldes und des Walmdachs</w:t>
            </w:r>
          </w:p>
        </w:tc>
      </w:tr>
      <w:tr w:rsidR="00176EEF" w:rsidRPr="00176EEF" w14:paraId="25B22DEE" w14:textId="77777777" w:rsidTr="00FD03D9">
        <w:trPr>
          <w:trHeight w:val="20"/>
          <w:jc w:val="center"/>
        </w:trPr>
        <w:tc>
          <w:tcPr>
            <w:tcW w:w="1696" w:type="dxa"/>
            <w:vMerge/>
            <w:vAlign w:val="center"/>
          </w:tcPr>
          <w:p w14:paraId="64230645"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2EB46D5E" w14:textId="77777777" w:rsidR="00176EEF" w:rsidRPr="00176EEF" w:rsidRDefault="00176EEF" w:rsidP="0053178E">
            <w:pPr>
              <w:widowControl w:val="0"/>
              <w:spacing w:after="12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15-15.30</w:t>
            </w:r>
          </w:p>
        </w:tc>
        <w:tc>
          <w:tcPr>
            <w:tcW w:w="11590" w:type="dxa"/>
            <w:vAlign w:val="center"/>
            <w:hideMark/>
          </w:tcPr>
          <w:p w14:paraId="5AD482FE"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Kaffeepause</w:t>
            </w:r>
          </w:p>
        </w:tc>
      </w:tr>
      <w:tr w:rsidR="00176EEF" w:rsidRPr="00176EEF" w14:paraId="41B9AAB6" w14:textId="77777777" w:rsidTr="00FD03D9">
        <w:trPr>
          <w:trHeight w:val="424"/>
          <w:jc w:val="center"/>
        </w:trPr>
        <w:tc>
          <w:tcPr>
            <w:tcW w:w="1696" w:type="dxa"/>
            <w:vMerge/>
            <w:vAlign w:val="center"/>
          </w:tcPr>
          <w:p w14:paraId="3F98CD44"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64078051" w14:textId="77777777" w:rsidR="00176EEF" w:rsidRPr="00176EEF" w:rsidRDefault="00176EEF" w:rsidP="0053178E">
            <w:pPr>
              <w:widowControl w:val="0"/>
              <w:spacing w:after="12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15.30-17.30</w:t>
            </w:r>
          </w:p>
        </w:tc>
        <w:tc>
          <w:tcPr>
            <w:tcW w:w="11590" w:type="dxa"/>
            <w:vAlign w:val="center"/>
            <w:hideMark/>
          </w:tcPr>
          <w:p w14:paraId="0ED2A2BB"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Einbinden des Seitenfeldes und des Walmdachs</w:t>
            </w:r>
          </w:p>
        </w:tc>
      </w:tr>
      <w:tr w:rsidR="00176EEF" w:rsidRPr="00176EEF" w14:paraId="7A2A8A40" w14:textId="77777777" w:rsidTr="00FD03D9">
        <w:trPr>
          <w:trHeight w:val="20"/>
          <w:jc w:val="center"/>
        </w:trPr>
        <w:tc>
          <w:tcPr>
            <w:tcW w:w="1696" w:type="dxa"/>
            <w:vMerge/>
            <w:vAlign w:val="center"/>
          </w:tcPr>
          <w:p w14:paraId="0AD6EC99"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723F734F" w14:textId="77777777" w:rsidR="00176EEF" w:rsidRPr="00176EEF" w:rsidRDefault="00176EEF" w:rsidP="0053178E">
            <w:pPr>
              <w:widowControl w:val="0"/>
              <w:spacing w:after="12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17.30-18</w:t>
            </w:r>
          </w:p>
        </w:tc>
        <w:tc>
          <w:tcPr>
            <w:tcW w:w="11590" w:type="dxa"/>
            <w:vAlign w:val="center"/>
            <w:hideMark/>
          </w:tcPr>
          <w:p w14:paraId="073793B7"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Zusammenfassung der täglichen Erfahrungen</w:t>
            </w:r>
          </w:p>
        </w:tc>
      </w:tr>
      <w:tr w:rsidR="00176EEF" w:rsidRPr="00176EEF" w14:paraId="4AAAE7BC" w14:textId="77777777" w:rsidTr="00FD03D9">
        <w:trPr>
          <w:trHeight w:val="20"/>
          <w:jc w:val="center"/>
        </w:trPr>
        <w:tc>
          <w:tcPr>
            <w:tcW w:w="1696" w:type="dxa"/>
            <w:vMerge/>
            <w:vAlign w:val="center"/>
          </w:tcPr>
          <w:p w14:paraId="4D06B0FC"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14C09794" w14:textId="77777777" w:rsidR="00176EEF" w:rsidRPr="00176EEF" w:rsidRDefault="00176EEF" w:rsidP="0053178E">
            <w:pPr>
              <w:widowControl w:val="0"/>
              <w:spacing w:after="12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18-tól</w:t>
            </w:r>
          </w:p>
        </w:tc>
        <w:tc>
          <w:tcPr>
            <w:tcW w:w="11590" w:type="dxa"/>
            <w:vAlign w:val="center"/>
            <w:hideMark/>
          </w:tcPr>
          <w:p w14:paraId="3B83CF0D"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Abendessen</w:t>
            </w:r>
          </w:p>
        </w:tc>
      </w:tr>
      <w:tr w:rsidR="00176EEF" w:rsidRPr="00176EEF" w14:paraId="60F65BEB" w14:textId="77777777" w:rsidTr="00FD03D9">
        <w:trPr>
          <w:trHeight w:val="20"/>
          <w:jc w:val="center"/>
        </w:trPr>
        <w:tc>
          <w:tcPr>
            <w:tcW w:w="1696" w:type="dxa"/>
            <w:vMerge w:val="restart"/>
            <w:vAlign w:val="center"/>
          </w:tcPr>
          <w:p w14:paraId="1988F21D" w14:textId="77777777" w:rsidR="00176EEF" w:rsidRPr="00176EEF" w:rsidRDefault="00176EEF" w:rsidP="00340B7C">
            <w:pPr>
              <w:widowControl w:val="0"/>
              <w:numPr>
                <w:ilvl w:val="0"/>
                <w:numId w:val="7"/>
              </w:numPr>
              <w:suppressAutoHyphens w:val="0"/>
              <w:spacing w:after="200" w:line="276" w:lineRule="auto"/>
              <w:contextualSpacing/>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Tag</w:t>
            </w:r>
          </w:p>
        </w:tc>
        <w:tc>
          <w:tcPr>
            <w:tcW w:w="1523" w:type="dxa"/>
            <w:vAlign w:val="center"/>
            <w:hideMark/>
          </w:tcPr>
          <w:p w14:paraId="35BCFBB5"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 7-8</w:t>
            </w:r>
          </w:p>
        </w:tc>
        <w:tc>
          <w:tcPr>
            <w:tcW w:w="11590" w:type="dxa"/>
            <w:vAlign w:val="center"/>
            <w:hideMark/>
          </w:tcPr>
          <w:p w14:paraId="2E1118EF"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Frühstück</w:t>
            </w:r>
          </w:p>
        </w:tc>
      </w:tr>
      <w:tr w:rsidR="00176EEF" w:rsidRPr="00176EEF" w14:paraId="30E18A47" w14:textId="77777777" w:rsidTr="00FD03D9">
        <w:trPr>
          <w:trHeight w:val="395"/>
          <w:jc w:val="center"/>
        </w:trPr>
        <w:tc>
          <w:tcPr>
            <w:tcW w:w="1696" w:type="dxa"/>
            <w:vMerge/>
            <w:vAlign w:val="center"/>
          </w:tcPr>
          <w:p w14:paraId="66313111"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08344C32"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8-12</w:t>
            </w:r>
          </w:p>
        </w:tc>
        <w:tc>
          <w:tcPr>
            <w:tcW w:w="11590" w:type="dxa"/>
            <w:vAlign w:val="center"/>
            <w:hideMark/>
          </w:tcPr>
          <w:p w14:paraId="595BC6AC"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Entfernen und erneutes Einbinden der obersten Reihen des gebrauchten Strohdachs, soweit dies vor der Rückenbildung erforderlich ist</w:t>
            </w:r>
          </w:p>
        </w:tc>
      </w:tr>
      <w:tr w:rsidR="00176EEF" w:rsidRPr="00176EEF" w14:paraId="1EAF7789" w14:textId="77777777" w:rsidTr="00FD03D9">
        <w:trPr>
          <w:trHeight w:val="544"/>
          <w:jc w:val="center"/>
        </w:trPr>
        <w:tc>
          <w:tcPr>
            <w:tcW w:w="1696" w:type="dxa"/>
            <w:vMerge/>
            <w:vAlign w:val="center"/>
          </w:tcPr>
          <w:p w14:paraId="57829ECF"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49133CF2"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12-13</w:t>
            </w:r>
          </w:p>
        </w:tc>
        <w:tc>
          <w:tcPr>
            <w:tcW w:w="11590" w:type="dxa"/>
            <w:vAlign w:val="center"/>
            <w:hideMark/>
          </w:tcPr>
          <w:p w14:paraId="0215F047"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Mittagessen</w:t>
            </w:r>
          </w:p>
        </w:tc>
      </w:tr>
      <w:tr w:rsidR="00176EEF" w:rsidRPr="00176EEF" w14:paraId="1EAED1FA" w14:textId="77777777" w:rsidTr="00FD03D9">
        <w:trPr>
          <w:trHeight w:val="693"/>
          <w:jc w:val="center"/>
        </w:trPr>
        <w:tc>
          <w:tcPr>
            <w:tcW w:w="1696" w:type="dxa"/>
            <w:vMerge/>
            <w:vAlign w:val="center"/>
          </w:tcPr>
          <w:p w14:paraId="4C898EE6"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543BED03"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13-15</w:t>
            </w:r>
          </w:p>
        </w:tc>
        <w:tc>
          <w:tcPr>
            <w:tcW w:w="11590" w:type="dxa"/>
            <w:vAlign w:val="center"/>
            <w:hideMark/>
          </w:tcPr>
          <w:p w14:paraId="1A0075AB"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Entfernen und erneutes Einbinden der obersten Reihen des gebrauchten Strohdachs, soweit dies vor der Rückenbildung erforderlich ist</w:t>
            </w:r>
          </w:p>
        </w:tc>
      </w:tr>
      <w:tr w:rsidR="00176EEF" w:rsidRPr="00176EEF" w14:paraId="543BFCB1" w14:textId="77777777" w:rsidTr="00FD03D9">
        <w:trPr>
          <w:trHeight w:val="20"/>
          <w:jc w:val="center"/>
        </w:trPr>
        <w:tc>
          <w:tcPr>
            <w:tcW w:w="1696" w:type="dxa"/>
            <w:vMerge/>
            <w:vAlign w:val="center"/>
          </w:tcPr>
          <w:p w14:paraId="33BA27C8"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0794F3D5"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15-15.30</w:t>
            </w:r>
          </w:p>
        </w:tc>
        <w:tc>
          <w:tcPr>
            <w:tcW w:w="11590" w:type="dxa"/>
            <w:vAlign w:val="center"/>
            <w:hideMark/>
          </w:tcPr>
          <w:p w14:paraId="785AF37D"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Kaffeepause</w:t>
            </w:r>
          </w:p>
        </w:tc>
      </w:tr>
      <w:tr w:rsidR="00176EEF" w:rsidRPr="00176EEF" w14:paraId="58DD25B9" w14:textId="77777777" w:rsidTr="00FD03D9">
        <w:trPr>
          <w:trHeight w:val="541"/>
          <w:jc w:val="center"/>
        </w:trPr>
        <w:tc>
          <w:tcPr>
            <w:tcW w:w="1696" w:type="dxa"/>
            <w:vMerge/>
            <w:vAlign w:val="center"/>
          </w:tcPr>
          <w:p w14:paraId="1C59FCED"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4348D5C8"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15.30-17.30</w:t>
            </w:r>
          </w:p>
        </w:tc>
        <w:tc>
          <w:tcPr>
            <w:tcW w:w="11590" w:type="dxa"/>
            <w:vAlign w:val="center"/>
            <w:hideMark/>
          </w:tcPr>
          <w:p w14:paraId="5C3E30A6"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Entfernen und erneutes Einbinden der obersten Reihen des gebrauchten Strohdachs, soweit dies vor der Rückenbildung erforderlich ist</w:t>
            </w:r>
          </w:p>
        </w:tc>
      </w:tr>
      <w:tr w:rsidR="00176EEF" w:rsidRPr="00176EEF" w14:paraId="70E6F722" w14:textId="77777777" w:rsidTr="00FD03D9">
        <w:trPr>
          <w:trHeight w:val="20"/>
          <w:jc w:val="center"/>
        </w:trPr>
        <w:tc>
          <w:tcPr>
            <w:tcW w:w="1696" w:type="dxa"/>
            <w:vMerge/>
            <w:vAlign w:val="center"/>
          </w:tcPr>
          <w:p w14:paraId="36FD06BF"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23F88D61"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17.30-18</w:t>
            </w:r>
          </w:p>
        </w:tc>
        <w:tc>
          <w:tcPr>
            <w:tcW w:w="11590" w:type="dxa"/>
            <w:vAlign w:val="center"/>
            <w:hideMark/>
          </w:tcPr>
          <w:p w14:paraId="11547A5D"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Zusammenfassung der täglichen Erfahrungen</w:t>
            </w:r>
          </w:p>
        </w:tc>
      </w:tr>
      <w:tr w:rsidR="00176EEF" w:rsidRPr="00176EEF" w14:paraId="5F6BF183" w14:textId="77777777" w:rsidTr="00FD03D9">
        <w:trPr>
          <w:trHeight w:val="20"/>
          <w:jc w:val="center"/>
        </w:trPr>
        <w:tc>
          <w:tcPr>
            <w:tcW w:w="1696" w:type="dxa"/>
            <w:vMerge/>
            <w:vAlign w:val="center"/>
          </w:tcPr>
          <w:p w14:paraId="67A3B9C7"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0F1AECD3"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18-tól</w:t>
            </w:r>
          </w:p>
        </w:tc>
        <w:tc>
          <w:tcPr>
            <w:tcW w:w="11590" w:type="dxa"/>
            <w:vAlign w:val="center"/>
            <w:hideMark/>
          </w:tcPr>
          <w:p w14:paraId="16FC12DA"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Abendessen</w:t>
            </w:r>
          </w:p>
        </w:tc>
      </w:tr>
      <w:tr w:rsidR="00176EEF" w:rsidRPr="00176EEF" w14:paraId="0BADBCAA" w14:textId="77777777" w:rsidTr="00FD03D9">
        <w:trPr>
          <w:trHeight w:val="20"/>
          <w:jc w:val="center"/>
        </w:trPr>
        <w:tc>
          <w:tcPr>
            <w:tcW w:w="1696" w:type="dxa"/>
            <w:vMerge w:val="restart"/>
            <w:vAlign w:val="center"/>
          </w:tcPr>
          <w:p w14:paraId="4B1D10E5" w14:textId="77777777" w:rsidR="00176EEF" w:rsidRPr="00176EEF" w:rsidRDefault="00176EEF" w:rsidP="00340B7C">
            <w:pPr>
              <w:widowControl w:val="0"/>
              <w:numPr>
                <w:ilvl w:val="0"/>
                <w:numId w:val="7"/>
              </w:numPr>
              <w:suppressAutoHyphens w:val="0"/>
              <w:spacing w:after="200" w:line="276" w:lineRule="auto"/>
              <w:contextualSpacing/>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Tag</w:t>
            </w:r>
          </w:p>
        </w:tc>
        <w:tc>
          <w:tcPr>
            <w:tcW w:w="1523" w:type="dxa"/>
            <w:vAlign w:val="center"/>
            <w:hideMark/>
          </w:tcPr>
          <w:p w14:paraId="351E0705"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 7-8</w:t>
            </w:r>
          </w:p>
        </w:tc>
        <w:tc>
          <w:tcPr>
            <w:tcW w:w="11590" w:type="dxa"/>
            <w:vAlign w:val="center"/>
            <w:hideMark/>
          </w:tcPr>
          <w:p w14:paraId="5C001EE2"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Frühstück</w:t>
            </w:r>
          </w:p>
        </w:tc>
      </w:tr>
      <w:tr w:rsidR="00176EEF" w:rsidRPr="00176EEF" w14:paraId="6FD724BD" w14:textId="77777777" w:rsidTr="00FD03D9">
        <w:trPr>
          <w:trHeight w:val="517"/>
          <w:jc w:val="center"/>
        </w:trPr>
        <w:tc>
          <w:tcPr>
            <w:tcW w:w="1696" w:type="dxa"/>
            <w:vMerge/>
            <w:vAlign w:val="center"/>
          </w:tcPr>
          <w:p w14:paraId="232B8333"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57551344"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8-12</w:t>
            </w:r>
          </w:p>
        </w:tc>
        <w:tc>
          <w:tcPr>
            <w:tcW w:w="11590" w:type="dxa"/>
            <w:vAlign w:val="center"/>
            <w:hideMark/>
          </w:tcPr>
          <w:p w14:paraId="75D10C70"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Kämmen des gebrauchten Strohdachs, Aufschlagen der Regenrinnen</w:t>
            </w:r>
          </w:p>
        </w:tc>
      </w:tr>
      <w:tr w:rsidR="00176EEF" w:rsidRPr="00176EEF" w14:paraId="51A23431" w14:textId="77777777" w:rsidTr="00FD03D9">
        <w:trPr>
          <w:trHeight w:val="270"/>
          <w:jc w:val="center"/>
        </w:trPr>
        <w:tc>
          <w:tcPr>
            <w:tcW w:w="1696" w:type="dxa"/>
            <w:vMerge/>
            <w:vAlign w:val="center"/>
          </w:tcPr>
          <w:p w14:paraId="2BA950D6"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198EE40E"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12-13</w:t>
            </w:r>
          </w:p>
        </w:tc>
        <w:tc>
          <w:tcPr>
            <w:tcW w:w="11590" w:type="dxa"/>
            <w:vAlign w:val="center"/>
            <w:hideMark/>
          </w:tcPr>
          <w:p w14:paraId="19CFBD69"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Mittagessen</w:t>
            </w:r>
          </w:p>
        </w:tc>
      </w:tr>
      <w:tr w:rsidR="00176EEF" w:rsidRPr="00176EEF" w14:paraId="5027F94C" w14:textId="77777777" w:rsidTr="00FD03D9">
        <w:trPr>
          <w:trHeight w:val="476"/>
          <w:jc w:val="center"/>
        </w:trPr>
        <w:tc>
          <w:tcPr>
            <w:tcW w:w="1696" w:type="dxa"/>
            <w:vMerge/>
            <w:vAlign w:val="center"/>
          </w:tcPr>
          <w:p w14:paraId="56B92DD7"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19207C7B"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13-15</w:t>
            </w:r>
          </w:p>
        </w:tc>
        <w:tc>
          <w:tcPr>
            <w:tcW w:w="11590" w:type="dxa"/>
            <w:vAlign w:val="center"/>
            <w:hideMark/>
          </w:tcPr>
          <w:p w14:paraId="0E543954"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Kämmen des gebrauchten Strohdachs, Aufschlagen der Regenrinnen</w:t>
            </w:r>
          </w:p>
        </w:tc>
      </w:tr>
      <w:tr w:rsidR="00176EEF" w:rsidRPr="00176EEF" w14:paraId="5F93BE05" w14:textId="77777777" w:rsidTr="00FD03D9">
        <w:trPr>
          <w:trHeight w:val="20"/>
          <w:jc w:val="center"/>
        </w:trPr>
        <w:tc>
          <w:tcPr>
            <w:tcW w:w="1696" w:type="dxa"/>
            <w:vMerge/>
            <w:vAlign w:val="center"/>
          </w:tcPr>
          <w:p w14:paraId="2893B1C7"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4517D89D"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15-15.30</w:t>
            </w:r>
          </w:p>
        </w:tc>
        <w:tc>
          <w:tcPr>
            <w:tcW w:w="11590" w:type="dxa"/>
            <w:vAlign w:val="center"/>
            <w:hideMark/>
          </w:tcPr>
          <w:p w14:paraId="3EDDD727"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Kaffeepause</w:t>
            </w:r>
          </w:p>
        </w:tc>
      </w:tr>
      <w:tr w:rsidR="00176EEF" w:rsidRPr="00176EEF" w14:paraId="43123988" w14:textId="77777777" w:rsidTr="00FD03D9">
        <w:trPr>
          <w:trHeight w:val="462"/>
          <w:jc w:val="center"/>
        </w:trPr>
        <w:tc>
          <w:tcPr>
            <w:tcW w:w="1696" w:type="dxa"/>
            <w:vMerge/>
            <w:vAlign w:val="center"/>
          </w:tcPr>
          <w:p w14:paraId="41EDB144"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56B6434F"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15.30-17.30</w:t>
            </w:r>
          </w:p>
        </w:tc>
        <w:tc>
          <w:tcPr>
            <w:tcW w:w="11590" w:type="dxa"/>
            <w:vAlign w:val="center"/>
            <w:hideMark/>
          </w:tcPr>
          <w:p w14:paraId="29412416"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Kämmen des gebrauchten Strohdachs, Aufschlagen der Regenrinnen</w:t>
            </w:r>
          </w:p>
        </w:tc>
      </w:tr>
      <w:tr w:rsidR="00176EEF" w:rsidRPr="00176EEF" w14:paraId="3A16DB1E" w14:textId="77777777" w:rsidTr="00FD03D9">
        <w:trPr>
          <w:trHeight w:val="20"/>
          <w:jc w:val="center"/>
        </w:trPr>
        <w:tc>
          <w:tcPr>
            <w:tcW w:w="1696" w:type="dxa"/>
            <w:vMerge/>
            <w:vAlign w:val="center"/>
          </w:tcPr>
          <w:p w14:paraId="2D35F292"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09A78E8E"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17.30-18</w:t>
            </w:r>
          </w:p>
        </w:tc>
        <w:tc>
          <w:tcPr>
            <w:tcW w:w="11590" w:type="dxa"/>
            <w:vAlign w:val="center"/>
            <w:hideMark/>
          </w:tcPr>
          <w:p w14:paraId="7C1483F2"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Zusammenfassung der täglichen Erfahrungen</w:t>
            </w:r>
          </w:p>
        </w:tc>
      </w:tr>
      <w:tr w:rsidR="00176EEF" w:rsidRPr="00176EEF" w14:paraId="05329466" w14:textId="77777777" w:rsidTr="00FD03D9">
        <w:trPr>
          <w:trHeight w:val="20"/>
          <w:jc w:val="center"/>
        </w:trPr>
        <w:tc>
          <w:tcPr>
            <w:tcW w:w="1696" w:type="dxa"/>
            <w:vMerge/>
            <w:vAlign w:val="center"/>
          </w:tcPr>
          <w:p w14:paraId="19E0DFA6"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62F09D4C"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18-tól</w:t>
            </w:r>
          </w:p>
        </w:tc>
        <w:tc>
          <w:tcPr>
            <w:tcW w:w="11590" w:type="dxa"/>
            <w:vAlign w:val="center"/>
            <w:hideMark/>
          </w:tcPr>
          <w:p w14:paraId="43CF5D14"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Abendessen</w:t>
            </w:r>
          </w:p>
        </w:tc>
      </w:tr>
      <w:tr w:rsidR="00176EEF" w:rsidRPr="00176EEF" w14:paraId="59C99AD4" w14:textId="77777777" w:rsidTr="00FD03D9">
        <w:trPr>
          <w:trHeight w:val="370"/>
          <w:jc w:val="center"/>
        </w:trPr>
        <w:tc>
          <w:tcPr>
            <w:tcW w:w="1696" w:type="dxa"/>
            <w:vMerge w:val="restart"/>
            <w:vAlign w:val="center"/>
          </w:tcPr>
          <w:p w14:paraId="0073AF27" w14:textId="77777777" w:rsidR="00176EEF" w:rsidRPr="00176EEF" w:rsidRDefault="00176EEF" w:rsidP="00340B7C">
            <w:pPr>
              <w:widowControl w:val="0"/>
              <w:numPr>
                <w:ilvl w:val="0"/>
                <w:numId w:val="7"/>
              </w:numPr>
              <w:suppressAutoHyphens w:val="0"/>
              <w:spacing w:after="200" w:line="276" w:lineRule="auto"/>
              <w:contextualSpacing/>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Tag</w:t>
            </w:r>
          </w:p>
        </w:tc>
        <w:tc>
          <w:tcPr>
            <w:tcW w:w="1523" w:type="dxa"/>
            <w:vAlign w:val="center"/>
            <w:hideMark/>
          </w:tcPr>
          <w:p w14:paraId="71131114"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 7-8</w:t>
            </w:r>
          </w:p>
        </w:tc>
        <w:tc>
          <w:tcPr>
            <w:tcW w:w="11590" w:type="dxa"/>
            <w:vAlign w:val="center"/>
            <w:hideMark/>
          </w:tcPr>
          <w:p w14:paraId="03832907"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Frühstück</w:t>
            </w:r>
          </w:p>
        </w:tc>
      </w:tr>
      <w:tr w:rsidR="00176EEF" w:rsidRPr="00176EEF" w14:paraId="2506A099" w14:textId="77777777" w:rsidTr="00FD03D9">
        <w:trPr>
          <w:trHeight w:val="411"/>
          <w:jc w:val="center"/>
        </w:trPr>
        <w:tc>
          <w:tcPr>
            <w:tcW w:w="1696" w:type="dxa"/>
            <w:vMerge/>
            <w:vAlign w:val="center"/>
          </w:tcPr>
          <w:p w14:paraId="26459414"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564E8DAB"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8-12</w:t>
            </w:r>
          </w:p>
        </w:tc>
        <w:tc>
          <w:tcPr>
            <w:tcW w:w="11590" w:type="dxa"/>
            <w:vAlign w:val="center"/>
            <w:hideMark/>
          </w:tcPr>
          <w:p w14:paraId="1E9DC120" w14:textId="77777777" w:rsidR="00176EEF" w:rsidRPr="00176EEF" w:rsidRDefault="00176EEF" w:rsidP="00AD45FE">
            <w:pPr>
              <w:widowControl w:val="0"/>
              <w:spacing w:after="200" w:line="276" w:lineRule="auto"/>
              <w:rPr>
                <w:rFonts w:ascii="Bahnschrift" w:eastAsia="SimSun" w:hAnsi="Bahnschrift" w:cs="Arial"/>
                <w:bCs/>
                <w:color w:val="FFFF00"/>
                <w:kern w:val="1"/>
                <w:sz w:val="24"/>
                <w:szCs w:val="24"/>
              </w:rPr>
            </w:pPr>
            <w:r w:rsidRPr="00176EEF">
              <w:rPr>
                <w:rFonts w:ascii="Bahnschrift" w:eastAsia="SimSun" w:hAnsi="Bahnschrift" w:cs="Arial"/>
                <w:color w:val="FFFF00"/>
                <w:kern w:val="1"/>
                <w:sz w:val="24"/>
                <w:szCs w:val="24"/>
                <w:lang w:val="de-DE"/>
              </w:rPr>
              <w:t>Gemeinsames fachliches Programm (thematischer Museumsbesuch im Zusammenhang mit der Technik)</w:t>
            </w:r>
          </w:p>
        </w:tc>
      </w:tr>
      <w:tr w:rsidR="00176EEF" w:rsidRPr="00176EEF" w14:paraId="117AB011" w14:textId="77777777" w:rsidTr="00FD03D9">
        <w:trPr>
          <w:trHeight w:val="502"/>
          <w:jc w:val="center"/>
        </w:trPr>
        <w:tc>
          <w:tcPr>
            <w:tcW w:w="1696" w:type="dxa"/>
            <w:vMerge/>
            <w:vAlign w:val="center"/>
          </w:tcPr>
          <w:p w14:paraId="0A4BDB5C"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1B2B20BB"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12-13</w:t>
            </w:r>
          </w:p>
        </w:tc>
        <w:tc>
          <w:tcPr>
            <w:tcW w:w="11590" w:type="dxa"/>
            <w:vAlign w:val="center"/>
            <w:hideMark/>
          </w:tcPr>
          <w:p w14:paraId="60936446"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Mittagessen</w:t>
            </w:r>
          </w:p>
        </w:tc>
      </w:tr>
      <w:tr w:rsidR="00176EEF" w:rsidRPr="00176EEF" w14:paraId="6BB8BCA5" w14:textId="77777777" w:rsidTr="00FD03D9">
        <w:trPr>
          <w:trHeight w:val="528"/>
          <w:jc w:val="center"/>
        </w:trPr>
        <w:tc>
          <w:tcPr>
            <w:tcW w:w="1696" w:type="dxa"/>
            <w:vMerge/>
            <w:vAlign w:val="center"/>
          </w:tcPr>
          <w:p w14:paraId="2AC13F77"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52AC700D"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13-18</w:t>
            </w:r>
          </w:p>
        </w:tc>
        <w:tc>
          <w:tcPr>
            <w:tcW w:w="11590" w:type="dxa"/>
            <w:vAlign w:val="center"/>
            <w:hideMark/>
          </w:tcPr>
          <w:p w14:paraId="3C5388ED" w14:textId="77777777" w:rsidR="00176EEF" w:rsidRPr="00176EEF" w:rsidRDefault="00176EEF" w:rsidP="00AD45FE">
            <w:pPr>
              <w:widowControl w:val="0"/>
              <w:spacing w:after="200" w:line="276" w:lineRule="auto"/>
              <w:rPr>
                <w:rFonts w:ascii="Bahnschrift" w:eastAsia="SimSun" w:hAnsi="Bahnschrift" w:cs="Arial"/>
                <w:bCs/>
                <w:color w:val="FFFF00"/>
                <w:kern w:val="1"/>
                <w:sz w:val="24"/>
                <w:szCs w:val="24"/>
              </w:rPr>
            </w:pPr>
            <w:r w:rsidRPr="00176EEF">
              <w:rPr>
                <w:rFonts w:ascii="Bahnschrift" w:eastAsia="SimSun" w:hAnsi="Bahnschrift" w:cs="Arial"/>
                <w:color w:val="FFFF00"/>
                <w:kern w:val="1"/>
                <w:sz w:val="24"/>
                <w:szCs w:val="24"/>
                <w:lang w:val="de-DE"/>
              </w:rPr>
              <w:t>Gemeinsames fachliches Programm (thematischer Museumsbesuch im Zusammenhang mit der Technik)</w:t>
            </w:r>
          </w:p>
        </w:tc>
      </w:tr>
      <w:tr w:rsidR="00176EEF" w:rsidRPr="00176EEF" w14:paraId="4675F9A9" w14:textId="77777777" w:rsidTr="00FD03D9">
        <w:trPr>
          <w:trHeight w:val="440"/>
          <w:jc w:val="center"/>
        </w:trPr>
        <w:tc>
          <w:tcPr>
            <w:tcW w:w="1696" w:type="dxa"/>
            <w:vMerge/>
            <w:vAlign w:val="center"/>
          </w:tcPr>
          <w:p w14:paraId="2929E9E6"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47FEDC05"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18-tól</w:t>
            </w:r>
          </w:p>
        </w:tc>
        <w:tc>
          <w:tcPr>
            <w:tcW w:w="11590" w:type="dxa"/>
            <w:vAlign w:val="center"/>
            <w:hideMark/>
          </w:tcPr>
          <w:p w14:paraId="174B7FE4"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Abendessen</w:t>
            </w:r>
          </w:p>
        </w:tc>
      </w:tr>
      <w:tr w:rsidR="00176EEF" w:rsidRPr="00176EEF" w14:paraId="1DDBF1BE" w14:textId="77777777" w:rsidTr="00FD03D9">
        <w:trPr>
          <w:trHeight w:val="20"/>
          <w:jc w:val="center"/>
        </w:trPr>
        <w:tc>
          <w:tcPr>
            <w:tcW w:w="1696" w:type="dxa"/>
            <w:vMerge w:val="restart"/>
            <w:vAlign w:val="center"/>
          </w:tcPr>
          <w:p w14:paraId="36F7AC33" w14:textId="77777777" w:rsidR="00176EEF" w:rsidRPr="00176EEF" w:rsidRDefault="00176EEF" w:rsidP="00340B7C">
            <w:pPr>
              <w:widowControl w:val="0"/>
              <w:numPr>
                <w:ilvl w:val="0"/>
                <w:numId w:val="7"/>
              </w:numPr>
              <w:suppressAutoHyphens w:val="0"/>
              <w:spacing w:after="200" w:line="276" w:lineRule="auto"/>
              <w:contextualSpacing/>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Tag</w:t>
            </w:r>
          </w:p>
        </w:tc>
        <w:tc>
          <w:tcPr>
            <w:tcW w:w="1523" w:type="dxa"/>
            <w:vAlign w:val="center"/>
            <w:hideMark/>
          </w:tcPr>
          <w:p w14:paraId="5695F844"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 7-8</w:t>
            </w:r>
          </w:p>
        </w:tc>
        <w:tc>
          <w:tcPr>
            <w:tcW w:w="11590" w:type="dxa"/>
            <w:vAlign w:val="center"/>
            <w:hideMark/>
          </w:tcPr>
          <w:p w14:paraId="52623D71"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Frühstück</w:t>
            </w:r>
          </w:p>
        </w:tc>
      </w:tr>
      <w:tr w:rsidR="00176EEF" w:rsidRPr="00176EEF" w14:paraId="0075D71B" w14:textId="77777777" w:rsidTr="00FD03D9">
        <w:trPr>
          <w:trHeight w:val="439"/>
          <w:jc w:val="center"/>
        </w:trPr>
        <w:tc>
          <w:tcPr>
            <w:tcW w:w="1696" w:type="dxa"/>
            <w:vMerge/>
            <w:vAlign w:val="center"/>
          </w:tcPr>
          <w:p w14:paraId="19D5C9C3" w14:textId="77777777" w:rsidR="00176EEF" w:rsidRPr="00176EEF" w:rsidRDefault="00176EEF" w:rsidP="00340B7C">
            <w:pPr>
              <w:widowControl w:val="0"/>
              <w:spacing w:after="200" w:line="276" w:lineRule="auto"/>
              <w:rPr>
                <w:rFonts w:ascii="Bahnschrift" w:eastAsiaTheme="minorHAnsi" w:hAnsi="Bahnschrift" w:cstheme="minorHAnsi"/>
                <w:color w:val="FFFF00"/>
                <w:sz w:val="24"/>
                <w:szCs w:val="24"/>
                <w:lang w:val="de-AT" w:eastAsia="hi-IN" w:bidi="hi-IN"/>
              </w:rPr>
            </w:pPr>
          </w:p>
        </w:tc>
        <w:tc>
          <w:tcPr>
            <w:tcW w:w="1523" w:type="dxa"/>
            <w:vAlign w:val="center"/>
            <w:hideMark/>
          </w:tcPr>
          <w:p w14:paraId="39A9F91C" w14:textId="77777777" w:rsidR="00176EEF" w:rsidRPr="00176EEF" w:rsidRDefault="00176EEF" w:rsidP="00340B7C">
            <w:pPr>
              <w:widowControl w:val="0"/>
              <w:spacing w:after="200" w:line="276" w:lineRule="auto"/>
              <w:rPr>
                <w:rFonts w:ascii="Bahnschrift" w:eastAsiaTheme="minorHAnsi" w:hAnsi="Bahnschrift" w:cstheme="minorHAnsi"/>
                <w:color w:val="FFFF00"/>
                <w:sz w:val="24"/>
                <w:szCs w:val="24"/>
                <w:lang w:val="de-AT" w:eastAsia="hi-IN" w:bidi="hi-IN"/>
              </w:rPr>
            </w:pPr>
            <w:r w:rsidRPr="00176EEF">
              <w:rPr>
                <w:rFonts w:ascii="Bahnschrift" w:eastAsiaTheme="minorHAnsi" w:hAnsi="Bahnschrift" w:cstheme="minorHAnsi"/>
                <w:color w:val="FFFF00"/>
                <w:sz w:val="24"/>
                <w:szCs w:val="24"/>
                <w:lang w:val="de-AT" w:eastAsia="hi-IN" w:bidi="hi-IN"/>
              </w:rPr>
              <w:t>8-12</w:t>
            </w:r>
          </w:p>
        </w:tc>
        <w:tc>
          <w:tcPr>
            <w:tcW w:w="11590" w:type="dxa"/>
            <w:vAlign w:val="center"/>
            <w:hideMark/>
          </w:tcPr>
          <w:p w14:paraId="48C674A6" w14:textId="62E6F2BD"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verschiedene Rückenformen</w:t>
            </w:r>
            <w:r w:rsidR="00E43CD7">
              <w:rPr>
                <w:rFonts w:ascii="Bahnschrift" w:eastAsiaTheme="minorHAnsi" w:hAnsi="Bahnschrift" w:cs="Arial"/>
                <w:color w:val="FFFF00"/>
                <w:sz w:val="24"/>
                <w:szCs w:val="24"/>
                <w:lang w:val="de-DE"/>
              </w:rPr>
              <w:t xml:space="preserve"> </w:t>
            </w:r>
            <w:r w:rsidR="00E43CD7" w:rsidRPr="00E43CD7">
              <w:rPr>
                <w:rFonts w:ascii="Bahnschrift" w:eastAsiaTheme="minorHAnsi" w:hAnsi="Bahnschrift" w:cs="Arial"/>
                <w:color w:val="FFFF00"/>
                <w:sz w:val="24"/>
                <w:szCs w:val="24"/>
                <w:lang w:val="de-DE"/>
              </w:rPr>
              <w:t>(Anfertigung von gezackten Kanten)</w:t>
            </w:r>
          </w:p>
        </w:tc>
      </w:tr>
      <w:tr w:rsidR="00176EEF" w:rsidRPr="00176EEF" w14:paraId="4EB8456F" w14:textId="77777777" w:rsidTr="00FD03D9">
        <w:trPr>
          <w:trHeight w:val="361"/>
          <w:jc w:val="center"/>
        </w:trPr>
        <w:tc>
          <w:tcPr>
            <w:tcW w:w="1696" w:type="dxa"/>
            <w:vMerge/>
            <w:vAlign w:val="center"/>
          </w:tcPr>
          <w:p w14:paraId="43C9CF45"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30216734"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12-13</w:t>
            </w:r>
          </w:p>
        </w:tc>
        <w:tc>
          <w:tcPr>
            <w:tcW w:w="11590" w:type="dxa"/>
            <w:vAlign w:val="center"/>
            <w:hideMark/>
          </w:tcPr>
          <w:p w14:paraId="0C8112BB"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Mittagessen</w:t>
            </w:r>
          </w:p>
        </w:tc>
      </w:tr>
      <w:tr w:rsidR="00176EEF" w:rsidRPr="00176EEF" w14:paraId="34794D62" w14:textId="77777777" w:rsidTr="00FD03D9">
        <w:trPr>
          <w:trHeight w:val="567"/>
          <w:jc w:val="center"/>
        </w:trPr>
        <w:tc>
          <w:tcPr>
            <w:tcW w:w="1696" w:type="dxa"/>
            <w:vMerge/>
            <w:vAlign w:val="center"/>
          </w:tcPr>
          <w:p w14:paraId="0E4C8154" w14:textId="77777777" w:rsidR="00176EEF" w:rsidRPr="00176EEF" w:rsidRDefault="00176EEF" w:rsidP="00340B7C">
            <w:pPr>
              <w:widowControl w:val="0"/>
              <w:spacing w:after="200" w:line="276" w:lineRule="auto"/>
              <w:rPr>
                <w:rFonts w:ascii="Bahnschrift" w:eastAsiaTheme="minorHAnsi" w:hAnsi="Bahnschrift" w:cstheme="minorHAnsi"/>
                <w:color w:val="FFFF00"/>
                <w:sz w:val="24"/>
                <w:szCs w:val="24"/>
                <w:lang w:val="de-AT" w:eastAsia="hi-IN" w:bidi="hi-IN"/>
              </w:rPr>
            </w:pPr>
          </w:p>
        </w:tc>
        <w:tc>
          <w:tcPr>
            <w:tcW w:w="1523" w:type="dxa"/>
            <w:vAlign w:val="center"/>
            <w:hideMark/>
          </w:tcPr>
          <w:p w14:paraId="280A2A5D" w14:textId="77777777" w:rsidR="00176EEF" w:rsidRPr="00176EEF" w:rsidRDefault="00176EEF" w:rsidP="00340B7C">
            <w:pPr>
              <w:widowControl w:val="0"/>
              <w:spacing w:after="200" w:line="276" w:lineRule="auto"/>
              <w:rPr>
                <w:rFonts w:ascii="Bahnschrift" w:eastAsiaTheme="minorHAnsi" w:hAnsi="Bahnschrift" w:cstheme="minorHAnsi"/>
                <w:color w:val="FFFF00"/>
                <w:sz w:val="24"/>
                <w:szCs w:val="24"/>
                <w:lang w:val="de-AT" w:eastAsia="hi-IN" w:bidi="hi-IN"/>
              </w:rPr>
            </w:pPr>
            <w:r w:rsidRPr="00176EEF">
              <w:rPr>
                <w:rFonts w:ascii="Bahnschrift" w:eastAsiaTheme="minorHAnsi" w:hAnsi="Bahnschrift" w:cstheme="minorHAnsi"/>
                <w:color w:val="FFFF00"/>
                <w:sz w:val="24"/>
                <w:szCs w:val="24"/>
                <w:lang w:val="de-AT" w:eastAsia="hi-IN" w:bidi="hi-IN"/>
              </w:rPr>
              <w:t>13-15</w:t>
            </w:r>
          </w:p>
        </w:tc>
        <w:tc>
          <w:tcPr>
            <w:tcW w:w="11590" w:type="dxa"/>
            <w:vAlign w:val="center"/>
            <w:hideMark/>
          </w:tcPr>
          <w:p w14:paraId="29080A21" w14:textId="070745C5" w:rsidR="00176EEF" w:rsidRPr="00176EEF" w:rsidRDefault="00E43CD7"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verschiedene Rückenformen</w:t>
            </w:r>
            <w:r>
              <w:rPr>
                <w:rFonts w:ascii="Bahnschrift" w:eastAsiaTheme="minorHAnsi" w:hAnsi="Bahnschrift" w:cs="Arial"/>
                <w:color w:val="FFFF00"/>
                <w:sz w:val="24"/>
                <w:szCs w:val="24"/>
                <w:lang w:val="de-DE"/>
              </w:rPr>
              <w:t xml:space="preserve"> </w:t>
            </w:r>
            <w:r w:rsidRPr="00E43CD7">
              <w:rPr>
                <w:rFonts w:ascii="Bahnschrift" w:eastAsiaTheme="minorHAnsi" w:hAnsi="Bahnschrift" w:cs="Arial"/>
                <w:color w:val="FFFF00"/>
                <w:sz w:val="24"/>
                <w:szCs w:val="24"/>
                <w:lang w:val="de-DE"/>
              </w:rPr>
              <w:t>(Anfertigung von gezackten Kanten)</w:t>
            </w:r>
          </w:p>
        </w:tc>
      </w:tr>
      <w:tr w:rsidR="00176EEF" w:rsidRPr="00176EEF" w14:paraId="211AFE01" w14:textId="77777777" w:rsidTr="00FD03D9">
        <w:trPr>
          <w:trHeight w:val="20"/>
          <w:jc w:val="center"/>
        </w:trPr>
        <w:tc>
          <w:tcPr>
            <w:tcW w:w="1696" w:type="dxa"/>
            <w:vMerge/>
            <w:vAlign w:val="center"/>
          </w:tcPr>
          <w:p w14:paraId="2C9A87B0"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3F5431AC"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15-15.30</w:t>
            </w:r>
          </w:p>
        </w:tc>
        <w:tc>
          <w:tcPr>
            <w:tcW w:w="11590" w:type="dxa"/>
            <w:vAlign w:val="center"/>
            <w:hideMark/>
          </w:tcPr>
          <w:p w14:paraId="1C0258F2"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Kaffeepause</w:t>
            </w:r>
          </w:p>
        </w:tc>
      </w:tr>
      <w:tr w:rsidR="00176EEF" w:rsidRPr="00176EEF" w14:paraId="08A7084C" w14:textId="77777777" w:rsidTr="00FD03D9">
        <w:trPr>
          <w:trHeight w:val="484"/>
          <w:jc w:val="center"/>
        </w:trPr>
        <w:tc>
          <w:tcPr>
            <w:tcW w:w="1696" w:type="dxa"/>
            <w:vMerge/>
            <w:vAlign w:val="center"/>
          </w:tcPr>
          <w:p w14:paraId="238F27C9"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45F5FF12"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15.30-17.30</w:t>
            </w:r>
          </w:p>
        </w:tc>
        <w:tc>
          <w:tcPr>
            <w:tcW w:w="11590" w:type="dxa"/>
            <w:vAlign w:val="center"/>
            <w:hideMark/>
          </w:tcPr>
          <w:p w14:paraId="09472019" w14:textId="25B93A7E" w:rsidR="00176EEF" w:rsidRPr="00176EEF" w:rsidRDefault="0024507D"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verschiedene Rückenformen</w:t>
            </w:r>
            <w:r>
              <w:rPr>
                <w:rFonts w:ascii="Bahnschrift" w:eastAsiaTheme="minorHAnsi" w:hAnsi="Bahnschrift" w:cs="Arial"/>
                <w:color w:val="FFFF00"/>
                <w:sz w:val="24"/>
                <w:szCs w:val="24"/>
                <w:lang w:val="de-DE"/>
              </w:rPr>
              <w:t xml:space="preserve"> </w:t>
            </w:r>
            <w:r w:rsidRPr="00E43CD7">
              <w:rPr>
                <w:rFonts w:ascii="Bahnschrift" w:eastAsiaTheme="minorHAnsi" w:hAnsi="Bahnschrift" w:cs="Arial"/>
                <w:color w:val="FFFF00"/>
                <w:sz w:val="24"/>
                <w:szCs w:val="24"/>
                <w:lang w:val="de-DE"/>
              </w:rPr>
              <w:t>(Anfertigung von gezackten Kanten)</w:t>
            </w:r>
          </w:p>
        </w:tc>
      </w:tr>
      <w:tr w:rsidR="00176EEF" w:rsidRPr="00176EEF" w14:paraId="5E7EBCE4" w14:textId="77777777" w:rsidTr="00FD03D9">
        <w:trPr>
          <w:trHeight w:val="20"/>
          <w:jc w:val="center"/>
        </w:trPr>
        <w:tc>
          <w:tcPr>
            <w:tcW w:w="1696" w:type="dxa"/>
            <w:vMerge/>
            <w:vAlign w:val="center"/>
          </w:tcPr>
          <w:p w14:paraId="0AF5FB58"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19B80722"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17.30-18</w:t>
            </w:r>
          </w:p>
        </w:tc>
        <w:tc>
          <w:tcPr>
            <w:tcW w:w="11590" w:type="dxa"/>
            <w:vAlign w:val="center"/>
            <w:hideMark/>
          </w:tcPr>
          <w:p w14:paraId="43F6649D"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Zusammenfassung der täglichen Erfahrungen</w:t>
            </w:r>
          </w:p>
        </w:tc>
      </w:tr>
      <w:tr w:rsidR="00176EEF" w:rsidRPr="00176EEF" w14:paraId="11C61E22" w14:textId="77777777" w:rsidTr="00FD03D9">
        <w:trPr>
          <w:trHeight w:val="20"/>
          <w:jc w:val="center"/>
        </w:trPr>
        <w:tc>
          <w:tcPr>
            <w:tcW w:w="1696" w:type="dxa"/>
            <w:vMerge/>
            <w:vAlign w:val="center"/>
          </w:tcPr>
          <w:p w14:paraId="3F215936"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7D68330C"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18-tól</w:t>
            </w:r>
          </w:p>
        </w:tc>
        <w:tc>
          <w:tcPr>
            <w:tcW w:w="11590" w:type="dxa"/>
            <w:vAlign w:val="center"/>
            <w:hideMark/>
          </w:tcPr>
          <w:p w14:paraId="217B49AC"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Abendessen</w:t>
            </w:r>
          </w:p>
        </w:tc>
      </w:tr>
      <w:tr w:rsidR="00176EEF" w:rsidRPr="00176EEF" w14:paraId="7BAF48E7" w14:textId="77777777" w:rsidTr="00FD03D9">
        <w:trPr>
          <w:trHeight w:val="20"/>
          <w:jc w:val="center"/>
        </w:trPr>
        <w:tc>
          <w:tcPr>
            <w:tcW w:w="1696" w:type="dxa"/>
            <w:vMerge w:val="restart"/>
            <w:vAlign w:val="center"/>
          </w:tcPr>
          <w:p w14:paraId="787EBF3D" w14:textId="77777777" w:rsidR="00176EEF" w:rsidRPr="00176EEF" w:rsidRDefault="00176EEF" w:rsidP="00340B7C">
            <w:pPr>
              <w:widowControl w:val="0"/>
              <w:numPr>
                <w:ilvl w:val="0"/>
                <w:numId w:val="7"/>
              </w:numPr>
              <w:suppressAutoHyphens w:val="0"/>
              <w:spacing w:after="200" w:line="276" w:lineRule="auto"/>
              <w:contextualSpacing/>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Tag</w:t>
            </w:r>
          </w:p>
        </w:tc>
        <w:tc>
          <w:tcPr>
            <w:tcW w:w="1523" w:type="dxa"/>
            <w:vAlign w:val="center"/>
            <w:hideMark/>
          </w:tcPr>
          <w:p w14:paraId="317B6C8A"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 7-8</w:t>
            </w:r>
          </w:p>
        </w:tc>
        <w:tc>
          <w:tcPr>
            <w:tcW w:w="11590" w:type="dxa"/>
            <w:vAlign w:val="center"/>
            <w:hideMark/>
          </w:tcPr>
          <w:p w14:paraId="66FFBAD4"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Frühstück</w:t>
            </w:r>
          </w:p>
        </w:tc>
      </w:tr>
      <w:tr w:rsidR="00176EEF" w:rsidRPr="00176EEF" w14:paraId="65D7C5D4" w14:textId="77777777" w:rsidTr="00FD03D9">
        <w:trPr>
          <w:trHeight w:val="328"/>
          <w:jc w:val="center"/>
        </w:trPr>
        <w:tc>
          <w:tcPr>
            <w:tcW w:w="1696" w:type="dxa"/>
            <w:vMerge/>
            <w:vAlign w:val="center"/>
          </w:tcPr>
          <w:p w14:paraId="0E8CC9B8"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4A235ECD"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8-12</w:t>
            </w:r>
          </w:p>
        </w:tc>
        <w:tc>
          <w:tcPr>
            <w:tcW w:w="11590" w:type="dxa"/>
            <w:vAlign w:val="center"/>
            <w:hideMark/>
          </w:tcPr>
          <w:p w14:paraId="49F8B8D6" w14:textId="0F98FA68"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Rückenformen</w:t>
            </w:r>
            <w:r w:rsidR="008421C2">
              <w:rPr>
                <w:rFonts w:ascii="Bahnschrift" w:eastAsiaTheme="minorHAnsi" w:hAnsi="Bahnschrift" w:cs="Arial"/>
                <w:color w:val="FFFF00"/>
                <w:sz w:val="24"/>
                <w:szCs w:val="24"/>
                <w:lang w:val="de-DE"/>
              </w:rPr>
              <w:t xml:space="preserve"> (</w:t>
            </w:r>
            <w:r w:rsidR="008421C2" w:rsidRPr="008421C2">
              <w:rPr>
                <w:rFonts w:ascii="Bahnschrift" w:eastAsiaTheme="minorHAnsi" w:hAnsi="Bahnschrift" w:cs="Arial"/>
                <w:color w:val="FFFF00"/>
                <w:sz w:val="24"/>
                <w:szCs w:val="24"/>
                <w:lang w:val="de-DE"/>
              </w:rPr>
              <w:t>Herstellung eines Dachfirstes mit Lehmbewurf)</w:t>
            </w:r>
          </w:p>
        </w:tc>
      </w:tr>
      <w:tr w:rsidR="00176EEF" w:rsidRPr="00176EEF" w14:paraId="11252B6A" w14:textId="77777777" w:rsidTr="00FD03D9">
        <w:trPr>
          <w:trHeight w:val="534"/>
          <w:jc w:val="center"/>
        </w:trPr>
        <w:tc>
          <w:tcPr>
            <w:tcW w:w="1696" w:type="dxa"/>
            <w:vMerge/>
            <w:vAlign w:val="center"/>
          </w:tcPr>
          <w:p w14:paraId="21CD38EC"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590D8695"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12-13</w:t>
            </w:r>
          </w:p>
        </w:tc>
        <w:tc>
          <w:tcPr>
            <w:tcW w:w="11590" w:type="dxa"/>
            <w:vAlign w:val="center"/>
            <w:hideMark/>
          </w:tcPr>
          <w:p w14:paraId="76F0DB97"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Mittagessen</w:t>
            </w:r>
          </w:p>
        </w:tc>
      </w:tr>
      <w:tr w:rsidR="00176EEF" w:rsidRPr="00176EEF" w14:paraId="6FBEBB44" w14:textId="77777777" w:rsidTr="00FD03D9">
        <w:trPr>
          <w:trHeight w:val="413"/>
          <w:jc w:val="center"/>
        </w:trPr>
        <w:tc>
          <w:tcPr>
            <w:tcW w:w="1696" w:type="dxa"/>
            <w:vMerge/>
            <w:vAlign w:val="center"/>
          </w:tcPr>
          <w:p w14:paraId="59FF4937"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31A8964D"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13-15</w:t>
            </w:r>
          </w:p>
        </w:tc>
        <w:tc>
          <w:tcPr>
            <w:tcW w:w="11590" w:type="dxa"/>
            <w:vAlign w:val="center"/>
            <w:hideMark/>
          </w:tcPr>
          <w:p w14:paraId="2B9AE137" w14:textId="30476F6E" w:rsidR="00176EEF" w:rsidRPr="00176EEF" w:rsidRDefault="008421C2"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Rückenformen</w:t>
            </w:r>
            <w:r>
              <w:rPr>
                <w:rFonts w:ascii="Bahnschrift" w:eastAsiaTheme="minorHAnsi" w:hAnsi="Bahnschrift" w:cs="Arial"/>
                <w:color w:val="FFFF00"/>
                <w:sz w:val="24"/>
                <w:szCs w:val="24"/>
                <w:lang w:val="de-DE"/>
              </w:rPr>
              <w:t xml:space="preserve"> (</w:t>
            </w:r>
            <w:r w:rsidRPr="008421C2">
              <w:rPr>
                <w:rFonts w:ascii="Bahnschrift" w:eastAsiaTheme="minorHAnsi" w:hAnsi="Bahnschrift" w:cs="Arial"/>
                <w:color w:val="FFFF00"/>
                <w:sz w:val="24"/>
                <w:szCs w:val="24"/>
                <w:lang w:val="de-DE"/>
              </w:rPr>
              <w:t>Herstellung eines Dachfirstes mit Lehmbewurf)</w:t>
            </w:r>
          </w:p>
        </w:tc>
      </w:tr>
      <w:tr w:rsidR="00176EEF" w:rsidRPr="00176EEF" w14:paraId="70082C48" w14:textId="77777777" w:rsidTr="00FD03D9">
        <w:trPr>
          <w:trHeight w:val="20"/>
          <w:jc w:val="center"/>
        </w:trPr>
        <w:tc>
          <w:tcPr>
            <w:tcW w:w="1696" w:type="dxa"/>
            <w:vMerge/>
            <w:vAlign w:val="center"/>
          </w:tcPr>
          <w:p w14:paraId="03231A11"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74ABA31D"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15-15.30</w:t>
            </w:r>
          </w:p>
        </w:tc>
        <w:tc>
          <w:tcPr>
            <w:tcW w:w="11590" w:type="dxa"/>
            <w:vAlign w:val="center"/>
            <w:hideMark/>
          </w:tcPr>
          <w:p w14:paraId="779D7E6E"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Kaffeepause</w:t>
            </w:r>
          </w:p>
        </w:tc>
      </w:tr>
      <w:tr w:rsidR="00176EEF" w:rsidRPr="00176EEF" w14:paraId="160E4B56" w14:textId="77777777" w:rsidTr="00FD03D9">
        <w:trPr>
          <w:trHeight w:val="399"/>
          <w:jc w:val="center"/>
        </w:trPr>
        <w:tc>
          <w:tcPr>
            <w:tcW w:w="1696" w:type="dxa"/>
            <w:vMerge/>
            <w:vAlign w:val="center"/>
          </w:tcPr>
          <w:p w14:paraId="0497BCC6"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4C3199B9"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15.30-17.30</w:t>
            </w:r>
          </w:p>
        </w:tc>
        <w:tc>
          <w:tcPr>
            <w:tcW w:w="11590" w:type="dxa"/>
            <w:vAlign w:val="center"/>
            <w:hideMark/>
          </w:tcPr>
          <w:p w14:paraId="25E324FA" w14:textId="437AE92A" w:rsidR="00176EEF" w:rsidRPr="00176EEF" w:rsidRDefault="008421C2"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Rückenformen</w:t>
            </w:r>
            <w:r>
              <w:rPr>
                <w:rFonts w:ascii="Bahnschrift" w:eastAsiaTheme="minorHAnsi" w:hAnsi="Bahnschrift" w:cs="Arial"/>
                <w:color w:val="FFFF00"/>
                <w:sz w:val="24"/>
                <w:szCs w:val="24"/>
                <w:lang w:val="de-DE"/>
              </w:rPr>
              <w:t xml:space="preserve"> (</w:t>
            </w:r>
            <w:r w:rsidRPr="008421C2">
              <w:rPr>
                <w:rFonts w:ascii="Bahnschrift" w:eastAsiaTheme="minorHAnsi" w:hAnsi="Bahnschrift" w:cs="Arial"/>
                <w:color w:val="FFFF00"/>
                <w:sz w:val="24"/>
                <w:szCs w:val="24"/>
                <w:lang w:val="de-DE"/>
              </w:rPr>
              <w:t>Herstellung eines Dachfirstes mit Lehmbewurf)</w:t>
            </w:r>
          </w:p>
        </w:tc>
      </w:tr>
      <w:tr w:rsidR="00176EEF" w:rsidRPr="00176EEF" w14:paraId="6DD820F3" w14:textId="77777777" w:rsidTr="00FD03D9">
        <w:trPr>
          <w:trHeight w:val="20"/>
          <w:jc w:val="center"/>
        </w:trPr>
        <w:tc>
          <w:tcPr>
            <w:tcW w:w="1696" w:type="dxa"/>
            <w:vMerge/>
            <w:vAlign w:val="center"/>
          </w:tcPr>
          <w:p w14:paraId="3D6CE4C7"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15918B86"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17.30-18</w:t>
            </w:r>
          </w:p>
        </w:tc>
        <w:tc>
          <w:tcPr>
            <w:tcW w:w="11590" w:type="dxa"/>
            <w:vAlign w:val="center"/>
            <w:hideMark/>
          </w:tcPr>
          <w:p w14:paraId="0BA2565F"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Zusammenfassung der täglichen Erfahrungen</w:t>
            </w:r>
          </w:p>
        </w:tc>
      </w:tr>
      <w:tr w:rsidR="00176EEF" w:rsidRPr="00176EEF" w14:paraId="3D204332" w14:textId="77777777" w:rsidTr="00FD03D9">
        <w:trPr>
          <w:trHeight w:val="20"/>
          <w:jc w:val="center"/>
        </w:trPr>
        <w:tc>
          <w:tcPr>
            <w:tcW w:w="1696" w:type="dxa"/>
            <w:vMerge/>
            <w:vAlign w:val="center"/>
          </w:tcPr>
          <w:p w14:paraId="1774EB16"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7B6B788A"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18-tól</w:t>
            </w:r>
          </w:p>
        </w:tc>
        <w:tc>
          <w:tcPr>
            <w:tcW w:w="11590" w:type="dxa"/>
            <w:vAlign w:val="center"/>
            <w:hideMark/>
          </w:tcPr>
          <w:p w14:paraId="64FC4642"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Abendessen</w:t>
            </w:r>
          </w:p>
        </w:tc>
      </w:tr>
      <w:tr w:rsidR="00176EEF" w:rsidRPr="00176EEF" w14:paraId="07DFA675" w14:textId="77777777" w:rsidTr="00FD03D9">
        <w:trPr>
          <w:trHeight w:val="20"/>
          <w:jc w:val="center"/>
        </w:trPr>
        <w:tc>
          <w:tcPr>
            <w:tcW w:w="1696" w:type="dxa"/>
            <w:vMerge w:val="restart"/>
            <w:vAlign w:val="center"/>
          </w:tcPr>
          <w:p w14:paraId="19BE9A40" w14:textId="77777777" w:rsidR="00176EEF" w:rsidRPr="00176EEF" w:rsidRDefault="00176EEF" w:rsidP="00340B7C">
            <w:pPr>
              <w:widowControl w:val="0"/>
              <w:numPr>
                <w:ilvl w:val="0"/>
                <w:numId w:val="7"/>
              </w:numPr>
              <w:suppressAutoHyphens w:val="0"/>
              <w:spacing w:after="200" w:line="276" w:lineRule="auto"/>
              <w:contextualSpacing/>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Tag</w:t>
            </w:r>
          </w:p>
        </w:tc>
        <w:tc>
          <w:tcPr>
            <w:tcW w:w="1523" w:type="dxa"/>
            <w:vAlign w:val="center"/>
            <w:hideMark/>
          </w:tcPr>
          <w:p w14:paraId="40304EDC"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 7-8</w:t>
            </w:r>
          </w:p>
        </w:tc>
        <w:tc>
          <w:tcPr>
            <w:tcW w:w="11590" w:type="dxa"/>
            <w:vAlign w:val="center"/>
            <w:hideMark/>
          </w:tcPr>
          <w:p w14:paraId="184E1DF3"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Frühstück</w:t>
            </w:r>
          </w:p>
        </w:tc>
      </w:tr>
      <w:tr w:rsidR="00176EEF" w:rsidRPr="00176EEF" w14:paraId="401FBBCA" w14:textId="77777777" w:rsidTr="00FD03D9">
        <w:trPr>
          <w:trHeight w:val="386"/>
          <w:jc w:val="center"/>
        </w:trPr>
        <w:tc>
          <w:tcPr>
            <w:tcW w:w="1696" w:type="dxa"/>
            <w:vMerge/>
            <w:vAlign w:val="center"/>
          </w:tcPr>
          <w:p w14:paraId="2A018C4E"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18704FD9"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8-12</w:t>
            </w:r>
          </w:p>
        </w:tc>
        <w:tc>
          <w:tcPr>
            <w:tcW w:w="11590" w:type="dxa"/>
            <w:vAlign w:val="center"/>
            <w:hideMark/>
          </w:tcPr>
          <w:p w14:paraId="27B4048F"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Rückenformen (Fertigung eines Rückenformes mit einer Doppellamelle zum Niederhalten des Strohs)</w:t>
            </w:r>
          </w:p>
        </w:tc>
      </w:tr>
      <w:tr w:rsidR="00176EEF" w:rsidRPr="00176EEF" w14:paraId="0D0AE49E" w14:textId="77777777" w:rsidTr="00FD03D9">
        <w:trPr>
          <w:trHeight w:val="20"/>
          <w:jc w:val="center"/>
        </w:trPr>
        <w:tc>
          <w:tcPr>
            <w:tcW w:w="1696" w:type="dxa"/>
            <w:vMerge/>
            <w:vAlign w:val="center"/>
          </w:tcPr>
          <w:p w14:paraId="1C74060F"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2A19207A"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12-13</w:t>
            </w:r>
          </w:p>
        </w:tc>
        <w:tc>
          <w:tcPr>
            <w:tcW w:w="11590" w:type="dxa"/>
            <w:vAlign w:val="center"/>
            <w:hideMark/>
          </w:tcPr>
          <w:p w14:paraId="20FFB68C"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Mittagessen</w:t>
            </w:r>
          </w:p>
        </w:tc>
      </w:tr>
      <w:tr w:rsidR="00176EEF" w:rsidRPr="00176EEF" w14:paraId="47AF2E55" w14:textId="77777777" w:rsidTr="00FD03D9">
        <w:trPr>
          <w:trHeight w:val="372"/>
          <w:jc w:val="center"/>
        </w:trPr>
        <w:tc>
          <w:tcPr>
            <w:tcW w:w="1696" w:type="dxa"/>
            <w:vMerge/>
            <w:vAlign w:val="center"/>
          </w:tcPr>
          <w:p w14:paraId="75F12702"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3F727EF9"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14-15</w:t>
            </w:r>
          </w:p>
        </w:tc>
        <w:tc>
          <w:tcPr>
            <w:tcW w:w="11590" w:type="dxa"/>
            <w:vAlign w:val="center"/>
            <w:hideMark/>
          </w:tcPr>
          <w:p w14:paraId="267DEB0E"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Rückenformen (Fertigung eines Rückenformes mit einer Doppellamelle zum Niederhalten des Strohs)</w:t>
            </w:r>
          </w:p>
        </w:tc>
      </w:tr>
      <w:tr w:rsidR="00176EEF" w:rsidRPr="00176EEF" w14:paraId="501CEFEA" w14:textId="77777777" w:rsidTr="00FD03D9">
        <w:trPr>
          <w:trHeight w:val="20"/>
          <w:jc w:val="center"/>
        </w:trPr>
        <w:tc>
          <w:tcPr>
            <w:tcW w:w="1696" w:type="dxa"/>
            <w:vMerge/>
            <w:vAlign w:val="center"/>
          </w:tcPr>
          <w:p w14:paraId="26916033"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32245EE4"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15-15.30</w:t>
            </w:r>
          </w:p>
        </w:tc>
        <w:tc>
          <w:tcPr>
            <w:tcW w:w="11590" w:type="dxa"/>
            <w:vAlign w:val="center"/>
            <w:hideMark/>
          </w:tcPr>
          <w:p w14:paraId="38592CEA"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Kaffeepause</w:t>
            </w:r>
          </w:p>
        </w:tc>
      </w:tr>
      <w:tr w:rsidR="00176EEF" w:rsidRPr="00176EEF" w14:paraId="6A73EC01" w14:textId="77777777" w:rsidTr="00FD03D9">
        <w:trPr>
          <w:trHeight w:val="411"/>
          <w:jc w:val="center"/>
        </w:trPr>
        <w:tc>
          <w:tcPr>
            <w:tcW w:w="1696" w:type="dxa"/>
            <w:vMerge/>
            <w:vAlign w:val="center"/>
          </w:tcPr>
          <w:p w14:paraId="012CB4DC"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2B230F06"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15.30-17.30</w:t>
            </w:r>
          </w:p>
        </w:tc>
        <w:tc>
          <w:tcPr>
            <w:tcW w:w="11590" w:type="dxa"/>
            <w:vAlign w:val="center"/>
            <w:hideMark/>
          </w:tcPr>
          <w:p w14:paraId="7B042E5F"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Rückenformen (Fertigung eines Rückenformes mit einer Doppellamelle zum Niederhalten des Strohs)</w:t>
            </w:r>
          </w:p>
        </w:tc>
      </w:tr>
      <w:tr w:rsidR="00176EEF" w:rsidRPr="00176EEF" w14:paraId="7A75B36A" w14:textId="77777777" w:rsidTr="00FD03D9">
        <w:trPr>
          <w:trHeight w:val="20"/>
          <w:jc w:val="center"/>
        </w:trPr>
        <w:tc>
          <w:tcPr>
            <w:tcW w:w="1696" w:type="dxa"/>
            <w:vMerge/>
            <w:vAlign w:val="center"/>
          </w:tcPr>
          <w:p w14:paraId="7C31E3C3"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20FBA448"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17.30-18</w:t>
            </w:r>
          </w:p>
        </w:tc>
        <w:tc>
          <w:tcPr>
            <w:tcW w:w="11590" w:type="dxa"/>
            <w:vAlign w:val="center"/>
            <w:hideMark/>
          </w:tcPr>
          <w:p w14:paraId="70DA1C1F"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Zusammenfassung der täglichen Erfahrungen</w:t>
            </w:r>
          </w:p>
        </w:tc>
      </w:tr>
      <w:tr w:rsidR="00176EEF" w:rsidRPr="00176EEF" w14:paraId="2718E12E" w14:textId="77777777" w:rsidTr="00FD03D9">
        <w:trPr>
          <w:trHeight w:val="20"/>
          <w:jc w:val="center"/>
        </w:trPr>
        <w:tc>
          <w:tcPr>
            <w:tcW w:w="1696" w:type="dxa"/>
            <w:vMerge/>
            <w:vAlign w:val="center"/>
          </w:tcPr>
          <w:p w14:paraId="1070E7EA"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567DBFF7"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18-tól</w:t>
            </w:r>
          </w:p>
        </w:tc>
        <w:tc>
          <w:tcPr>
            <w:tcW w:w="11590" w:type="dxa"/>
            <w:vAlign w:val="center"/>
            <w:hideMark/>
          </w:tcPr>
          <w:p w14:paraId="313A5D45"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Abendessen</w:t>
            </w:r>
          </w:p>
        </w:tc>
      </w:tr>
      <w:tr w:rsidR="00176EEF" w:rsidRPr="00176EEF" w14:paraId="7DEF18CC" w14:textId="77777777" w:rsidTr="00FD03D9">
        <w:trPr>
          <w:trHeight w:val="20"/>
          <w:jc w:val="center"/>
        </w:trPr>
        <w:tc>
          <w:tcPr>
            <w:tcW w:w="1696" w:type="dxa"/>
            <w:vMerge w:val="restart"/>
            <w:vAlign w:val="center"/>
          </w:tcPr>
          <w:p w14:paraId="008375A3" w14:textId="77777777" w:rsidR="00176EEF" w:rsidRPr="00176EEF" w:rsidRDefault="00176EEF" w:rsidP="00340B7C">
            <w:pPr>
              <w:widowControl w:val="0"/>
              <w:numPr>
                <w:ilvl w:val="0"/>
                <w:numId w:val="7"/>
              </w:numPr>
              <w:suppressAutoHyphens w:val="0"/>
              <w:spacing w:after="200" w:line="276" w:lineRule="auto"/>
              <w:contextualSpacing/>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Tag</w:t>
            </w:r>
          </w:p>
        </w:tc>
        <w:tc>
          <w:tcPr>
            <w:tcW w:w="1523" w:type="dxa"/>
            <w:vAlign w:val="center"/>
            <w:hideMark/>
          </w:tcPr>
          <w:p w14:paraId="4E448C1C"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 7-8</w:t>
            </w:r>
          </w:p>
        </w:tc>
        <w:tc>
          <w:tcPr>
            <w:tcW w:w="11590" w:type="dxa"/>
            <w:vAlign w:val="center"/>
            <w:hideMark/>
          </w:tcPr>
          <w:p w14:paraId="36BFFA38"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Frühstück</w:t>
            </w:r>
          </w:p>
        </w:tc>
      </w:tr>
      <w:tr w:rsidR="00176EEF" w:rsidRPr="00176EEF" w14:paraId="0DEA9766" w14:textId="77777777" w:rsidTr="00FD03D9">
        <w:trPr>
          <w:trHeight w:val="254"/>
          <w:jc w:val="center"/>
        </w:trPr>
        <w:tc>
          <w:tcPr>
            <w:tcW w:w="1696" w:type="dxa"/>
            <w:vMerge/>
            <w:vAlign w:val="center"/>
          </w:tcPr>
          <w:p w14:paraId="58973DDF"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3D2D8647"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8-12</w:t>
            </w:r>
          </w:p>
        </w:tc>
        <w:tc>
          <w:tcPr>
            <w:tcW w:w="11590" w:type="dxa"/>
            <w:vAlign w:val="center"/>
            <w:hideMark/>
          </w:tcPr>
          <w:p w14:paraId="16852BB6" w14:textId="75EC4171" w:rsidR="00176EEF" w:rsidRPr="008421C2" w:rsidRDefault="00176EEF" w:rsidP="00AD45FE">
            <w:pPr>
              <w:widowControl w:val="0"/>
              <w:spacing w:after="200" w:line="276" w:lineRule="auto"/>
              <w:rPr>
                <w:rFonts w:ascii="Bahnschrift" w:eastAsiaTheme="minorHAnsi" w:hAnsi="Bahnschrift" w:cs="Arial"/>
                <w:color w:val="FFFF00"/>
                <w:sz w:val="24"/>
                <w:szCs w:val="24"/>
                <w:lang w:val="de-DE"/>
              </w:rPr>
            </w:pPr>
            <w:r w:rsidRPr="00176EEF">
              <w:rPr>
                <w:rFonts w:ascii="Bahnschrift" w:eastAsiaTheme="minorHAnsi" w:hAnsi="Bahnschrift" w:cs="Arial"/>
                <w:color w:val="FFFF00"/>
                <w:sz w:val="24"/>
                <w:szCs w:val="24"/>
                <w:lang w:val="de-DE"/>
              </w:rPr>
              <w:t>Rückenformen</w:t>
            </w:r>
            <w:r w:rsidR="008421C2">
              <w:rPr>
                <w:rFonts w:ascii="Bahnschrift" w:eastAsiaTheme="minorHAnsi" w:hAnsi="Bahnschrift" w:cs="Arial"/>
                <w:color w:val="FFFF00"/>
                <w:sz w:val="24"/>
                <w:szCs w:val="24"/>
                <w:lang w:val="de-DE"/>
              </w:rPr>
              <w:t xml:space="preserve"> </w:t>
            </w:r>
            <w:r w:rsidR="008421C2" w:rsidRPr="008421C2">
              <w:rPr>
                <w:rFonts w:ascii="Bahnschrift" w:eastAsiaTheme="minorHAnsi" w:hAnsi="Bahnschrift" w:cs="Arial"/>
                <w:color w:val="FFFF00"/>
                <w:sz w:val="24"/>
                <w:szCs w:val="24"/>
                <w:lang w:val="de-DE"/>
              </w:rPr>
              <w:t>(Herstellung eines Kamm-Dachfirstes)</w:t>
            </w:r>
          </w:p>
        </w:tc>
      </w:tr>
      <w:tr w:rsidR="00176EEF" w:rsidRPr="00176EEF" w14:paraId="153574C3" w14:textId="77777777" w:rsidTr="00FD03D9">
        <w:trPr>
          <w:trHeight w:val="20"/>
          <w:jc w:val="center"/>
        </w:trPr>
        <w:tc>
          <w:tcPr>
            <w:tcW w:w="1696" w:type="dxa"/>
            <w:vMerge/>
            <w:vAlign w:val="center"/>
          </w:tcPr>
          <w:p w14:paraId="7BBED2F5"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62AFF5F7"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12-13</w:t>
            </w:r>
          </w:p>
        </w:tc>
        <w:tc>
          <w:tcPr>
            <w:tcW w:w="11590" w:type="dxa"/>
            <w:vAlign w:val="center"/>
            <w:hideMark/>
          </w:tcPr>
          <w:p w14:paraId="137BF367"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Mittagessen</w:t>
            </w:r>
          </w:p>
        </w:tc>
      </w:tr>
      <w:tr w:rsidR="00176EEF" w:rsidRPr="00176EEF" w14:paraId="56C4E228" w14:textId="77777777" w:rsidTr="00FD03D9">
        <w:trPr>
          <w:trHeight w:val="395"/>
          <w:jc w:val="center"/>
        </w:trPr>
        <w:tc>
          <w:tcPr>
            <w:tcW w:w="1696" w:type="dxa"/>
            <w:vMerge/>
            <w:vAlign w:val="center"/>
          </w:tcPr>
          <w:p w14:paraId="3ECD151D"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5CAFBCD2"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13-15</w:t>
            </w:r>
          </w:p>
        </w:tc>
        <w:tc>
          <w:tcPr>
            <w:tcW w:w="11590" w:type="dxa"/>
            <w:vAlign w:val="center"/>
            <w:hideMark/>
          </w:tcPr>
          <w:p w14:paraId="5CEBA279" w14:textId="08FB709B" w:rsidR="00176EEF" w:rsidRPr="00176EEF" w:rsidRDefault="008421C2"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Rückenformen</w:t>
            </w:r>
            <w:r>
              <w:rPr>
                <w:rFonts w:ascii="Bahnschrift" w:eastAsiaTheme="minorHAnsi" w:hAnsi="Bahnschrift" w:cs="Arial"/>
                <w:color w:val="FFFF00"/>
                <w:sz w:val="24"/>
                <w:szCs w:val="24"/>
                <w:lang w:val="de-DE"/>
              </w:rPr>
              <w:t xml:space="preserve"> </w:t>
            </w:r>
            <w:r w:rsidRPr="008421C2">
              <w:rPr>
                <w:rFonts w:ascii="Bahnschrift" w:eastAsiaTheme="minorHAnsi" w:hAnsi="Bahnschrift" w:cs="Arial"/>
                <w:color w:val="FFFF00"/>
                <w:sz w:val="24"/>
                <w:szCs w:val="24"/>
                <w:lang w:val="de-DE"/>
              </w:rPr>
              <w:t>(Herstellung eines Kamm-Dachfirstes)</w:t>
            </w:r>
          </w:p>
        </w:tc>
      </w:tr>
      <w:tr w:rsidR="00176EEF" w:rsidRPr="00176EEF" w14:paraId="2E36BE21" w14:textId="77777777" w:rsidTr="00FD03D9">
        <w:trPr>
          <w:trHeight w:val="20"/>
          <w:jc w:val="center"/>
        </w:trPr>
        <w:tc>
          <w:tcPr>
            <w:tcW w:w="1696" w:type="dxa"/>
            <w:vMerge/>
            <w:vAlign w:val="center"/>
          </w:tcPr>
          <w:p w14:paraId="5A250F71"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5ACE4601"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15-15.30</w:t>
            </w:r>
          </w:p>
        </w:tc>
        <w:tc>
          <w:tcPr>
            <w:tcW w:w="11590" w:type="dxa"/>
            <w:vAlign w:val="center"/>
            <w:hideMark/>
          </w:tcPr>
          <w:p w14:paraId="36607A0B"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Kaffeepause</w:t>
            </w:r>
          </w:p>
        </w:tc>
      </w:tr>
      <w:tr w:rsidR="00176EEF" w:rsidRPr="00176EEF" w14:paraId="5005765D" w14:textId="77777777" w:rsidTr="00FD03D9">
        <w:trPr>
          <w:trHeight w:val="382"/>
          <w:jc w:val="center"/>
        </w:trPr>
        <w:tc>
          <w:tcPr>
            <w:tcW w:w="1696" w:type="dxa"/>
            <w:vMerge/>
            <w:vAlign w:val="center"/>
          </w:tcPr>
          <w:p w14:paraId="0528D26E"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0A1D82A8"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15.30-17.30</w:t>
            </w:r>
          </w:p>
        </w:tc>
        <w:tc>
          <w:tcPr>
            <w:tcW w:w="11590" w:type="dxa"/>
            <w:vAlign w:val="center"/>
            <w:hideMark/>
          </w:tcPr>
          <w:p w14:paraId="292A1F74" w14:textId="0DDF7E68" w:rsidR="00176EEF" w:rsidRPr="00176EEF" w:rsidRDefault="008421C2"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Rückenformen</w:t>
            </w:r>
            <w:r>
              <w:rPr>
                <w:rFonts w:ascii="Bahnschrift" w:eastAsiaTheme="minorHAnsi" w:hAnsi="Bahnschrift" w:cs="Arial"/>
                <w:color w:val="FFFF00"/>
                <w:sz w:val="24"/>
                <w:szCs w:val="24"/>
                <w:lang w:val="de-DE"/>
              </w:rPr>
              <w:t xml:space="preserve"> </w:t>
            </w:r>
            <w:r w:rsidRPr="008421C2">
              <w:rPr>
                <w:rFonts w:ascii="Bahnschrift" w:eastAsiaTheme="minorHAnsi" w:hAnsi="Bahnschrift" w:cs="Arial"/>
                <w:color w:val="FFFF00"/>
                <w:sz w:val="24"/>
                <w:szCs w:val="24"/>
                <w:lang w:val="de-DE"/>
              </w:rPr>
              <w:t>(Herstellung eines Kamm-Dachfirstes)</w:t>
            </w:r>
          </w:p>
        </w:tc>
      </w:tr>
      <w:tr w:rsidR="00176EEF" w:rsidRPr="00176EEF" w14:paraId="158CF6ED" w14:textId="77777777" w:rsidTr="00FD03D9">
        <w:trPr>
          <w:trHeight w:val="20"/>
          <w:jc w:val="center"/>
        </w:trPr>
        <w:tc>
          <w:tcPr>
            <w:tcW w:w="1696" w:type="dxa"/>
            <w:vMerge/>
            <w:vAlign w:val="center"/>
          </w:tcPr>
          <w:p w14:paraId="7C9AA3B9"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5387FD85"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17.30-18</w:t>
            </w:r>
          </w:p>
        </w:tc>
        <w:tc>
          <w:tcPr>
            <w:tcW w:w="11590" w:type="dxa"/>
            <w:vAlign w:val="center"/>
            <w:hideMark/>
          </w:tcPr>
          <w:p w14:paraId="2315C756"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Zusammenfassung der täglichen Erfahrungen</w:t>
            </w:r>
          </w:p>
        </w:tc>
      </w:tr>
      <w:tr w:rsidR="00176EEF" w:rsidRPr="00176EEF" w14:paraId="0DF7B359" w14:textId="77777777" w:rsidTr="00FD03D9">
        <w:trPr>
          <w:trHeight w:val="20"/>
          <w:jc w:val="center"/>
        </w:trPr>
        <w:tc>
          <w:tcPr>
            <w:tcW w:w="1696" w:type="dxa"/>
            <w:vMerge/>
            <w:vAlign w:val="center"/>
          </w:tcPr>
          <w:p w14:paraId="5BE99CEA"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2C35AD67"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18-tól</w:t>
            </w:r>
          </w:p>
        </w:tc>
        <w:tc>
          <w:tcPr>
            <w:tcW w:w="11590" w:type="dxa"/>
            <w:vAlign w:val="center"/>
            <w:hideMark/>
          </w:tcPr>
          <w:p w14:paraId="224A0D94"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Abendessen</w:t>
            </w:r>
          </w:p>
        </w:tc>
      </w:tr>
      <w:tr w:rsidR="00176EEF" w:rsidRPr="00176EEF" w14:paraId="09C201EF" w14:textId="77777777" w:rsidTr="00FD03D9">
        <w:trPr>
          <w:trHeight w:val="20"/>
          <w:jc w:val="center"/>
        </w:trPr>
        <w:tc>
          <w:tcPr>
            <w:tcW w:w="1696" w:type="dxa"/>
            <w:vMerge w:val="restart"/>
            <w:vAlign w:val="center"/>
          </w:tcPr>
          <w:p w14:paraId="72A802DE" w14:textId="77777777" w:rsidR="00176EEF" w:rsidRPr="00176EEF" w:rsidRDefault="00176EEF" w:rsidP="00340B7C">
            <w:pPr>
              <w:widowControl w:val="0"/>
              <w:numPr>
                <w:ilvl w:val="0"/>
                <w:numId w:val="7"/>
              </w:numPr>
              <w:suppressAutoHyphens w:val="0"/>
              <w:spacing w:after="200" w:line="276" w:lineRule="auto"/>
              <w:contextualSpacing/>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Tag</w:t>
            </w:r>
          </w:p>
        </w:tc>
        <w:tc>
          <w:tcPr>
            <w:tcW w:w="1523" w:type="dxa"/>
            <w:vAlign w:val="center"/>
            <w:hideMark/>
          </w:tcPr>
          <w:p w14:paraId="3282FEED"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 7-8</w:t>
            </w:r>
          </w:p>
        </w:tc>
        <w:tc>
          <w:tcPr>
            <w:tcW w:w="11590" w:type="dxa"/>
            <w:vAlign w:val="center"/>
            <w:hideMark/>
          </w:tcPr>
          <w:p w14:paraId="667AA2BC"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Frühstück</w:t>
            </w:r>
          </w:p>
        </w:tc>
      </w:tr>
      <w:tr w:rsidR="00176EEF" w:rsidRPr="00176EEF" w14:paraId="2405CBB1" w14:textId="77777777" w:rsidTr="00FD03D9">
        <w:trPr>
          <w:trHeight w:val="458"/>
          <w:jc w:val="center"/>
        </w:trPr>
        <w:tc>
          <w:tcPr>
            <w:tcW w:w="1696" w:type="dxa"/>
            <w:vMerge/>
            <w:vAlign w:val="center"/>
          </w:tcPr>
          <w:p w14:paraId="72D0D60F"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50B0EC0B"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8-12</w:t>
            </w:r>
          </w:p>
        </w:tc>
        <w:tc>
          <w:tcPr>
            <w:tcW w:w="11590" w:type="dxa"/>
            <w:vAlign w:val="center"/>
            <w:hideMark/>
          </w:tcPr>
          <w:p w14:paraId="2E5C3FBC"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bCs/>
                <w:color w:val="FFFF00"/>
                <w:sz w:val="24"/>
                <w:szCs w:val="24"/>
                <w:lang w:val="de-DE"/>
              </w:rPr>
              <w:t>Strohflechten: a) Isoliergeflecht für Türen, b) "Priester", Dachschmuck, c) Fertigung von Feuerpatsche, d) Besen aus Maishülsen (Pemet)</w:t>
            </w:r>
          </w:p>
        </w:tc>
      </w:tr>
      <w:tr w:rsidR="00176EEF" w:rsidRPr="00176EEF" w14:paraId="3AEA1942" w14:textId="77777777" w:rsidTr="00FD03D9">
        <w:trPr>
          <w:trHeight w:val="20"/>
          <w:jc w:val="center"/>
        </w:trPr>
        <w:tc>
          <w:tcPr>
            <w:tcW w:w="1696" w:type="dxa"/>
            <w:vMerge/>
            <w:vAlign w:val="center"/>
          </w:tcPr>
          <w:p w14:paraId="0D640837"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519BE153"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12-13</w:t>
            </w:r>
          </w:p>
        </w:tc>
        <w:tc>
          <w:tcPr>
            <w:tcW w:w="11590" w:type="dxa"/>
            <w:vAlign w:val="center"/>
            <w:hideMark/>
          </w:tcPr>
          <w:p w14:paraId="64200198"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Mittagessen</w:t>
            </w:r>
          </w:p>
        </w:tc>
      </w:tr>
      <w:tr w:rsidR="00176EEF" w:rsidRPr="00176EEF" w14:paraId="760624E3" w14:textId="77777777" w:rsidTr="00FD03D9">
        <w:trPr>
          <w:trHeight w:val="576"/>
          <w:jc w:val="center"/>
        </w:trPr>
        <w:tc>
          <w:tcPr>
            <w:tcW w:w="1696" w:type="dxa"/>
            <w:vMerge/>
            <w:vAlign w:val="center"/>
          </w:tcPr>
          <w:p w14:paraId="41D7C82D"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0E273FF7"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13-15</w:t>
            </w:r>
          </w:p>
        </w:tc>
        <w:tc>
          <w:tcPr>
            <w:tcW w:w="11590" w:type="dxa"/>
            <w:vAlign w:val="center"/>
            <w:hideMark/>
          </w:tcPr>
          <w:p w14:paraId="12CDA380"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bCs/>
                <w:color w:val="FFFF00"/>
                <w:sz w:val="24"/>
                <w:szCs w:val="24"/>
                <w:lang w:val="de-DE"/>
              </w:rPr>
              <w:t>Strohflechten: a) Isoliergeflecht für Türen, b) "Priester", Dachschmuck, c) Fertigung von Feuerpatsche, d) Besen aus Maishülsen (Pemet)</w:t>
            </w:r>
          </w:p>
        </w:tc>
      </w:tr>
      <w:tr w:rsidR="00176EEF" w:rsidRPr="00176EEF" w14:paraId="07C7765E" w14:textId="77777777" w:rsidTr="00FD03D9">
        <w:trPr>
          <w:trHeight w:val="20"/>
          <w:jc w:val="center"/>
        </w:trPr>
        <w:tc>
          <w:tcPr>
            <w:tcW w:w="1696" w:type="dxa"/>
            <w:vMerge/>
            <w:vAlign w:val="center"/>
          </w:tcPr>
          <w:p w14:paraId="64C20BED"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03507FDB"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15-15.30</w:t>
            </w:r>
          </w:p>
        </w:tc>
        <w:tc>
          <w:tcPr>
            <w:tcW w:w="11590" w:type="dxa"/>
            <w:vAlign w:val="center"/>
            <w:hideMark/>
          </w:tcPr>
          <w:p w14:paraId="4245B898"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Kaffeepause</w:t>
            </w:r>
          </w:p>
        </w:tc>
      </w:tr>
      <w:tr w:rsidR="00176EEF" w:rsidRPr="00176EEF" w14:paraId="532911E9" w14:textId="77777777" w:rsidTr="00FD03D9">
        <w:trPr>
          <w:trHeight w:val="553"/>
          <w:jc w:val="center"/>
        </w:trPr>
        <w:tc>
          <w:tcPr>
            <w:tcW w:w="1696" w:type="dxa"/>
            <w:vMerge/>
            <w:vAlign w:val="center"/>
          </w:tcPr>
          <w:p w14:paraId="0A14A1C9"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548F40E2"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15.30-17.30</w:t>
            </w:r>
          </w:p>
        </w:tc>
        <w:tc>
          <w:tcPr>
            <w:tcW w:w="11590" w:type="dxa"/>
            <w:vAlign w:val="center"/>
            <w:hideMark/>
          </w:tcPr>
          <w:p w14:paraId="16B90608"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bCs/>
                <w:color w:val="FFFF00"/>
                <w:sz w:val="24"/>
                <w:szCs w:val="24"/>
                <w:lang w:val="de-DE"/>
              </w:rPr>
              <w:t>Strohflechten: a) Isoliergeflecht für Türen, b) "Priester", Dachschmuck, c) Fertigung von Feuerpatsche, d) Besen aus Maishülsen (Pemet)</w:t>
            </w:r>
          </w:p>
        </w:tc>
      </w:tr>
      <w:tr w:rsidR="00176EEF" w:rsidRPr="00176EEF" w14:paraId="1E959D88" w14:textId="77777777" w:rsidTr="00FD03D9">
        <w:trPr>
          <w:trHeight w:val="20"/>
          <w:jc w:val="center"/>
        </w:trPr>
        <w:tc>
          <w:tcPr>
            <w:tcW w:w="1696" w:type="dxa"/>
            <w:vMerge/>
            <w:vAlign w:val="center"/>
          </w:tcPr>
          <w:p w14:paraId="69A0E98A"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5D2C416D"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17.30-18</w:t>
            </w:r>
          </w:p>
        </w:tc>
        <w:tc>
          <w:tcPr>
            <w:tcW w:w="11590" w:type="dxa"/>
            <w:vAlign w:val="center"/>
            <w:hideMark/>
          </w:tcPr>
          <w:p w14:paraId="05D6DAD4"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Zusammenfassung der täglichen Erfahrungen</w:t>
            </w:r>
          </w:p>
        </w:tc>
      </w:tr>
      <w:tr w:rsidR="00176EEF" w:rsidRPr="00176EEF" w14:paraId="342BA6CE" w14:textId="77777777" w:rsidTr="00FD03D9">
        <w:trPr>
          <w:trHeight w:val="20"/>
          <w:jc w:val="center"/>
        </w:trPr>
        <w:tc>
          <w:tcPr>
            <w:tcW w:w="1696" w:type="dxa"/>
            <w:vMerge/>
            <w:vAlign w:val="center"/>
          </w:tcPr>
          <w:p w14:paraId="6CC92BD1"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7CA2E0B7"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18-tól</w:t>
            </w:r>
          </w:p>
        </w:tc>
        <w:tc>
          <w:tcPr>
            <w:tcW w:w="11590" w:type="dxa"/>
            <w:vAlign w:val="center"/>
            <w:hideMark/>
          </w:tcPr>
          <w:p w14:paraId="0F93CCFC"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Abendessen</w:t>
            </w:r>
          </w:p>
        </w:tc>
      </w:tr>
      <w:tr w:rsidR="00176EEF" w:rsidRPr="00176EEF" w14:paraId="09ACDA04" w14:textId="77777777" w:rsidTr="00FD03D9">
        <w:trPr>
          <w:trHeight w:val="486"/>
          <w:jc w:val="center"/>
        </w:trPr>
        <w:tc>
          <w:tcPr>
            <w:tcW w:w="1696" w:type="dxa"/>
            <w:vMerge w:val="restart"/>
            <w:vAlign w:val="center"/>
          </w:tcPr>
          <w:p w14:paraId="09AAFCB7" w14:textId="77777777" w:rsidR="00176EEF" w:rsidRPr="00176EEF" w:rsidRDefault="00176EEF" w:rsidP="00340B7C">
            <w:pPr>
              <w:widowControl w:val="0"/>
              <w:numPr>
                <w:ilvl w:val="0"/>
                <w:numId w:val="7"/>
              </w:numPr>
              <w:suppressAutoHyphens w:val="0"/>
              <w:spacing w:after="200" w:line="276" w:lineRule="auto"/>
              <w:contextualSpacing/>
              <w:rPr>
                <w:rFonts w:ascii="Bahnschrift" w:eastAsiaTheme="minorHAnsi" w:hAnsi="Bahnschrift" w:cstheme="minorHAnsi"/>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Tag</w:t>
            </w:r>
          </w:p>
        </w:tc>
        <w:tc>
          <w:tcPr>
            <w:tcW w:w="1523" w:type="dxa"/>
            <w:vAlign w:val="center"/>
            <w:hideMark/>
          </w:tcPr>
          <w:p w14:paraId="7FAD9DB7" w14:textId="77777777" w:rsidR="00176EEF" w:rsidRPr="00176EEF" w:rsidRDefault="00176EEF" w:rsidP="00340B7C">
            <w:pPr>
              <w:widowControl w:val="0"/>
              <w:spacing w:after="200" w:line="276" w:lineRule="auto"/>
              <w:rPr>
                <w:rFonts w:ascii="Bahnschrift" w:eastAsiaTheme="minorHAnsi" w:hAnsi="Bahnschrift" w:cstheme="minorHAnsi"/>
                <w:color w:val="FFFF00"/>
                <w:sz w:val="24"/>
                <w:szCs w:val="24"/>
                <w:lang w:val="de-AT" w:eastAsia="hi-IN" w:bidi="hi-IN"/>
              </w:rPr>
            </w:pPr>
            <w:r w:rsidRPr="00176EEF">
              <w:rPr>
                <w:rFonts w:ascii="Bahnschrift" w:eastAsiaTheme="minorHAnsi" w:hAnsi="Bahnschrift" w:cstheme="minorHAnsi"/>
                <w:color w:val="FFFF00"/>
                <w:sz w:val="24"/>
                <w:szCs w:val="24"/>
                <w:lang w:val="de-AT" w:eastAsia="hi-IN" w:bidi="hi-IN"/>
              </w:rPr>
              <w:t> 7-8</w:t>
            </w:r>
          </w:p>
        </w:tc>
        <w:tc>
          <w:tcPr>
            <w:tcW w:w="11590" w:type="dxa"/>
            <w:vAlign w:val="center"/>
            <w:hideMark/>
          </w:tcPr>
          <w:p w14:paraId="4288803F"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Frühstück</w:t>
            </w:r>
          </w:p>
        </w:tc>
      </w:tr>
      <w:tr w:rsidR="00176EEF" w:rsidRPr="00176EEF" w14:paraId="786245D2" w14:textId="77777777" w:rsidTr="00FD03D9">
        <w:trPr>
          <w:trHeight w:val="20"/>
          <w:jc w:val="center"/>
        </w:trPr>
        <w:tc>
          <w:tcPr>
            <w:tcW w:w="1696" w:type="dxa"/>
            <w:vMerge/>
            <w:vAlign w:val="center"/>
          </w:tcPr>
          <w:p w14:paraId="473478DC"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430D6C9C"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8-11</w:t>
            </w:r>
          </w:p>
        </w:tc>
        <w:tc>
          <w:tcPr>
            <w:tcW w:w="11590" w:type="dxa"/>
            <w:vAlign w:val="center"/>
            <w:hideMark/>
          </w:tcPr>
          <w:p w14:paraId="750C6A98" w14:textId="6B050DCC"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SimSun" w:hAnsi="Bahnschrift" w:cs="Arial"/>
                <w:color w:val="FFFF00"/>
                <w:kern w:val="1"/>
                <w:sz w:val="24"/>
                <w:szCs w:val="24"/>
                <w:lang w:val="de-DE"/>
              </w:rPr>
              <w:t xml:space="preserve">Feedback der Teilnehmer, individuelle Bewertungen der Auszubildenden, Erfahrungsaustausch mit dem Leiter der theoretischen Ausbildung und den </w:t>
            </w:r>
            <w:r w:rsidR="00A912A0">
              <w:rPr>
                <w:rFonts w:ascii="Bahnschrift" w:eastAsia="SimSun" w:hAnsi="Bahnschrift" w:cs="Arial"/>
                <w:color w:val="FFFF00"/>
                <w:kern w:val="1"/>
                <w:sz w:val="24"/>
                <w:szCs w:val="24"/>
                <w:lang w:val="de-DE"/>
              </w:rPr>
              <w:t>2</w:t>
            </w:r>
            <w:r w:rsidRPr="00176EEF">
              <w:rPr>
                <w:rFonts w:ascii="Bahnschrift" w:eastAsia="SimSun" w:hAnsi="Bahnschrift" w:cs="Arial"/>
                <w:color w:val="FFFF00"/>
                <w:kern w:val="1"/>
                <w:sz w:val="24"/>
                <w:szCs w:val="24"/>
                <w:lang w:val="de-DE"/>
              </w:rPr>
              <w:t xml:space="preserve"> Hauptausbildungsleitern</w:t>
            </w:r>
          </w:p>
        </w:tc>
      </w:tr>
      <w:tr w:rsidR="00176EEF" w:rsidRPr="00176EEF" w14:paraId="2B09EC20" w14:textId="77777777" w:rsidTr="00FD03D9">
        <w:trPr>
          <w:trHeight w:val="20"/>
          <w:jc w:val="center"/>
        </w:trPr>
        <w:tc>
          <w:tcPr>
            <w:tcW w:w="1696" w:type="dxa"/>
            <w:vMerge/>
            <w:vAlign w:val="center"/>
          </w:tcPr>
          <w:p w14:paraId="6D1D8C30"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2197F3DE"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11-12</w:t>
            </w:r>
          </w:p>
        </w:tc>
        <w:tc>
          <w:tcPr>
            <w:tcW w:w="11590" w:type="dxa"/>
            <w:vAlign w:val="center"/>
            <w:hideMark/>
          </w:tcPr>
          <w:p w14:paraId="5D734AD0"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Theme="minorHAnsi" w:hAnsi="Bahnschrift" w:cs="Arial"/>
                <w:color w:val="FFFF00"/>
                <w:sz w:val="24"/>
                <w:szCs w:val="24"/>
                <w:lang w:val="de-DE"/>
              </w:rPr>
              <w:t>Prüfung</w:t>
            </w:r>
          </w:p>
        </w:tc>
      </w:tr>
      <w:tr w:rsidR="00176EEF" w:rsidRPr="00176EEF" w14:paraId="2979AB09" w14:textId="77777777" w:rsidTr="00FD03D9">
        <w:trPr>
          <w:trHeight w:val="20"/>
          <w:jc w:val="center"/>
        </w:trPr>
        <w:tc>
          <w:tcPr>
            <w:tcW w:w="1696" w:type="dxa"/>
            <w:vMerge/>
            <w:vAlign w:val="center"/>
          </w:tcPr>
          <w:p w14:paraId="36B443F1"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3C9F56DB"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12-13</w:t>
            </w:r>
          </w:p>
        </w:tc>
        <w:tc>
          <w:tcPr>
            <w:tcW w:w="11590" w:type="dxa"/>
            <w:vAlign w:val="center"/>
            <w:hideMark/>
          </w:tcPr>
          <w:p w14:paraId="47D3F563" w14:textId="77777777" w:rsidR="00176EEF" w:rsidRPr="00176EEF" w:rsidRDefault="00176EEF" w:rsidP="00AD45FE">
            <w:pPr>
              <w:widowControl w:val="0"/>
              <w:spacing w:after="200" w:line="276" w:lineRule="auto"/>
              <w:rPr>
                <w:rFonts w:ascii="Bahnschrift" w:eastAsiaTheme="minorHAnsi" w:hAnsi="Bahnschrift" w:cs="Arial"/>
                <w:bCs/>
                <w:color w:val="FFFF00"/>
                <w:sz w:val="24"/>
                <w:szCs w:val="24"/>
              </w:rPr>
            </w:pPr>
            <w:r w:rsidRPr="00176EEF">
              <w:rPr>
                <w:rFonts w:ascii="Bahnschrift" w:eastAsiaTheme="minorHAnsi" w:hAnsi="Bahnschrift" w:cs="Arial"/>
                <w:bCs/>
                <w:color w:val="FFFF00"/>
                <w:sz w:val="24"/>
                <w:szCs w:val="24"/>
                <w:lang w:val="de-DE"/>
              </w:rPr>
              <w:t>Gemeinsames Mittagessen</w:t>
            </w:r>
          </w:p>
        </w:tc>
      </w:tr>
      <w:tr w:rsidR="00176EEF" w:rsidRPr="00176EEF" w14:paraId="452FC178" w14:textId="77777777" w:rsidTr="00FD03D9">
        <w:trPr>
          <w:trHeight w:val="473"/>
          <w:jc w:val="center"/>
        </w:trPr>
        <w:tc>
          <w:tcPr>
            <w:tcW w:w="1696" w:type="dxa"/>
            <w:vMerge/>
            <w:vAlign w:val="center"/>
          </w:tcPr>
          <w:p w14:paraId="3BA34A77"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p>
        </w:tc>
        <w:tc>
          <w:tcPr>
            <w:tcW w:w="1523" w:type="dxa"/>
            <w:vAlign w:val="center"/>
            <w:hideMark/>
          </w:tcPr>
          <w:p w14:paraId="026C9B0A" w14:textId="77777777" w:rsidR="00176EEF" w:rsidRPr="00176EEF" w:rsidRDefault="00176EEF" w:rsidP="00340B7C">
            <w:pPr>
              <w:widowControl w:val="0"/>
              <w:spacing w:after="200" w:line="276" w:lineRule="auto"/>
              <w:rPr>
                <w:rFonts w:ascii="Bahnschrift" w:eastAsiaTheme="minorHAnsi" w:hAnsi="Bahnschrift" w:cstheme="minorHAnsi"/>
                <w:bCs/>
                <w:color w:val="FFFF00"/>
                <w:sz w:val="24"/>
                <w:szCs w:val="24"/>
                <w:lang w:val="de-AT" w:eastAsia="hi-IN" w:bidi="hi-IN"/>
              </w:rPr>
            </w:pPr>
            <w:r w:rsidRPr="00176EEF">
              <w:rPr>
                <w:rFonts w:ascii="Bahnschrift" w:eastAsiaTheme="minorHAnsi" w:hAnsi="Bahnschrift" w:cstheme="minorHAnsi"/>
                <w:bCs/>
                <w:color w:val="FFFF00"/>
                <w:sz w:val="24"/>
                <w:szCs w:val="24"/>
                <w:lang w:val="de-AT" w:eastAsia="hi-IN" w:bidi="hi-IN"/>
              </w:rPr>
              <w:t xml:space="preserve">13-16 </w:t>
            </w:r>
          </w:p>
        </w:tc>
        <w:tc>
          <w:tcPr>
            <w:tcW w:w="11590" w:type="dxa"/>
            <w:vAlign w:val="center"/>
            <w:hideMark/>
          </w:tcPr>
          <w:p w14:paraId="1B848003" w14:textId="77777777" w:rsidR="00176EEF" w:rsidRPr="00176EEF" w:rsidRDefault="00176EEF" w:rsidP="00AD45FE">
            <w:pPr>
              <w:widowControl w:val="0"/>
              <w:spacing w:after="200" w:line="276" w:lineRule="auto"/>
              <w:rPr>
                <w:rFonts w:ascii="Bahnschrift" w:eastAsiaTheme="minorHAnsi" w:hAnsi="Bahnschrift" w:cs="Arial"/>
                <w:color w:val="FFFF00"/>
                <w:sz w:val="24"/>
                <w:szCs w:val="24"/>
              </w:rPr>
            </w:pPr>
            <w:r w:rsidRPr="00176EEF">
              <w:rPr>
                <w:rFonts w:ascii="Bahnschrift" w:eastAsia="SimSun" w:hAnsi="Bahnschrift" w:cs="Arial"/>
                <w:color w:val="FFFF00"/>
                <w:kern w:val="1"/>
                <w:sz w:val="24"/>
                <w:szCs w:val="24"/>
                <w:lang w:val="de-DE"/>
              </w:rPr>
              <w:t>Zusammenfassung und Abschluss der Ausbildung, Verteilung der "Teilnahmebescheinigungen" und „Urkunden"! </w:t>
            </w:r>
          </w:p>
        </w:tc>
      </w:tr>
    </w:tbl>
    <w:p w14:paraId="541DE2EC" w14:textId="77777777" w:rsidR="0015354A" w:rsidRPr="00F337E5" w:rsidRDefault="00000000" w:rsidP="00DB23D0">
      <w:pPr>
        <w:ind w:right="-32"/>
        <w:jc w:val="both"/>
        <w:rPr>
          <w:rFonts w:ascii="Bahnschrift" w:hAnsi="Bahnschrift" w:cstheme="minorHAnsi"/>
          <w:b/>
          <w:color w:val="FFFF00"/>
          <w:sz w:val="24"/>
          <w:szCs w:val="24"/>
          <w:lang w:val="de-AT"/>
        </w:rPr>
      </w:pPr>
      <w:r>
        <w:rPr>
          <w:rFonts w:ascii="Bahnschrift" w:hAnsi="Bahnschrift" w:cstheme="minorHAnsi"/>
          <w:b/>
          <w:noProof/>
          <w:color w:val="FFFF00"/>
          <w:sz w:val="24"/>
          <w:szCs w:val="24"/>
          <w:lang w:val="de-AT" w:eastAsia="hu-HU"/>
        </w:rPr>
        <w:pict w14:anchorId="1FE71416">
          <v:oval id="Ellipszis 5" o:spid="_x0000_s2051" style="position:absolute;left:0;text-align:left;margin-left:135.3pt;margin-top:32.85pt;width:469.8pt;height:22.8pt;z-index:2517012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" fillcolor="#cc0" strokecolor="#cc0" strokeweight="1pt">
            <v:stroke joinstyle="miter"/>
          </v:oval>
        </w:pict>
      </w:r>
    </w:p>
    <w:sectPr w:rsidR="0015354A" w:rsidRPr="00F337E5" w:rsidSect="00800929">
      <w:type w:val="continuous"/>
      <w:pgSz w:w="16838" w:h="11906" w:orient="landscape" w:code="9"/>
      <w:pgMar w:top="1134" w:right="851" w:bottom="851" w:left="1134" w:header="284" w:footer="442" w:gutter="0"/>
      <w:pgBorders w:offsetFrom="page">
        <w:top w:val="babyPacifier" w:sz="10" w:space="10" w:color="CCCC00"/>
        <w:left w:val="babyPacifier" w:sz="10" w:space="15" w:color="CCCC00"/>
        <w:bottom w:val="babyPacifier" w:sz="10" w:space="15" w:color="CCCC00"/>
        <w:right w:val="babyPacifier" w:sz="10" w:space="15" w:color="CCCC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3541E" w14:textId="77777777" w:rsidR="00307CC3" w:rsidRDefault="00307CC3" w:rsidP="00004463">
      <w:pPr>
        <w:spacing w:after="0" w:line="240" w:lineRule="auto"/>
      </w:pPr>
      <w:r>
        <w:separator/>
      </w:r>
    </w:p>
  </w:endnote>
  <w:endnote w:type="continuationSeparator" w:id="0">
    <w:p w14:paraId="64007D31" w14:textId="77777777" w:rsidR="00307CC3" w:rsidRDefault="00307CC3" w:rsidP="00004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76007"/>
      <w:docPartObj>
        <w:docPartGallery w:val="Page Numbers (Bottom of Page)"/>
        <w:docPartUnique/>
      </w:docPartObj>
    </w:sdtPr>
    <w:sdtEndPr>
      <w:rPr>
        <w:color w:val="CCCC00"/>
      </w:rPr>
    </w:sdtEndPr>
    <w:sdtContent>
      <w:p w14:paraId="33C1DB1E" w14:textId="77777777" w:rsidR="00FD03D9" w:rsidRPr="00800929" w:rsidRDefault="007335E5">
        <w:pPr>
          <w:pStyle w:val="Fuzeile"/>
          <w:rPr>
            <w:color w:val="CCCC00"/>
          </w:rPr>
        </w:pPr>
        <w:r w:rsidRPr="0044667E">
          <w:rPr>
            <w:color w:val="FFFF00"/>
          </w:rPr>
          <w:fldChar w:fldCharType="begin"/>
        </w:r>
        <w:r w:rsidR="00FD03D9" w:rsidRPr="0044667E">
          <w:rPr>
            <w:color w:val="FFFF00"/>
          </w:rPr>
          <w:instrText>PAGE   \* MERGEFORMAT</w:instrText>
        </w:r>
        <w:r w:rsidRPr="0044667E">
          <w:rPr>
            <w:color w:val="FFFF00"/>
          </w:rPr>
          <w:fldChar w:fldCharType="separate"/>
        </w:r>
        <w:r w:rsidR="007D3D2F">
          <w:rPr>
            <w:noProof/>
            <w:color w:val="FFFF00"/>
          </w:rPr>
          <w:t>1</w:t>
        </w:r>
        <w:r w:rsidRPr="0044667E">
          <w:rPr>
            <w:color w:val="FFFF00"/>
          </w:rPr>
          <w:fldChar w:fldCharType="end"/>
        </w:r>
      </w:p>
    </w:sdtContent>
  </w:sdt>
  <w:p w14:paraId="2EFFD322" w14:textId="77777777" w:rsidR="00FD03D9" w:rsidRDefault="00FD03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4956" w14:textId="77777777" w:rsidR="00FD03D9" w:rsidRDefault="00FD03D9"/>
  <w:p w14:paraId="00054289" w14:textId="77777777" w:rsidR="00FD03D9" w:rsidRDefault="00FD03D9"/>
  <w:p w14:paraId="64D63086" w14:textId="77777777" w:rsidR="00FD03D9" w:rsidRDefault="00FD03D9"/>
  <w:p w14:paraId="08106BB6" w14:textId="77777777" w:rsidR="00FD03D9" w:rsidRDefault="00FD03D9"/>
  <w:p w14:paraId="7900DD16" w14:textId="77777777" w:rsidR="00FD03D9" w:rsidRDefault="00FD03D9">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8CCA" w14:textId="77777777" w:rsidR="00307CC3" w:rsidRDefault="00307CC3" w:rsidP="00004463">
      <w:pPr>
        <w:spacing w:after="0" w:line="240" w:lineRule="auto"/>
      </w:pPr>
      <w:r>
        <w:separator/>
      </w:r>
    </w:p>
  </w:footnote>
  <w:footnote w:type="continuationSeparator" w:id="0">
    <w:p w14:paraId="6019C33F" w14:textId="77777777" w:rsidR="00307CC3" w:rsidRDefault="00307CC3" w:rsidP="00004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530"/>
    <w:multiLevelType w:val="hybridMultilevel"/>
    <w:tmpl w:val="D92025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05B49C2"/>
    <w:multiLevelType w:val="hybridMultilevel"/>
    <w:tmpl w:val="63F08548"/>
    <w:lvl w:ilvl="0" w:tplc="06A8AC74">
      <w:numFmt w:val="bullet"/>
      <w:lvlText w:val=""/>
      <w:lvlJc w:val="left"/>
      <w:pPr>
        <w:ind w:left="1065" w:hanging="705"/>
      </w:pPr>
      <w:rPr>
        <w:rFonts w:ascii="Symbol" w:eastAsia="Calibri" w:hAnsi="Symbo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3A1428A"/>
    <w:multiLevelType w:val="hybridMultilevel"/>
    <w:tmpl w:val="D4C2C0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B023596"/>
    <w:multiLevelType w:val="hybridMultilevel"/>
    <w:tmpl w:val="F3BE4C0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35206C6"/>
    <w:multiLevelType w:val="hybridMultilevel"/>
    <w:tmpl w:val="D3FE50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6D65ECC"/>
    <w:multiLevelType w:val="hybridMultilevel"/>
    <w:tmpl w:val="157C98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723551E"/>
    <w:multiLevelType w:val="hybridMultilevel"/>
    <w:tmpl w:val="67441F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248610419">
    <w:abstractNumId w:val="6"/>
  </w:num>
  <w:num w:numId="2" w16cid:durableId="841816577">
    <w:abstractNumId w:val="1"/>
  </w:num>
  <w:num w:numId="3" w16cid:durableId="445580443">
    <w:abstractNumId w:val="3"/>
  </w:num>
  <w:num w:numId="4" w16cid:durableId="1282110186">
    <w:abstractNumId w:val="5"/>
  </w:num>
  <w:num w:numId="5" w16cid:durableId="452019842">
    <w:abstractNumId w:val="0"/>
  </w:num>
  <w:num w:numId="6" w16cid:durableId="343172914">
    <w:abstractNumId w:val="4"/>
  </w:num>
  <w:num w:numId="7" w16cid:durableId="1596212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isplayBackgroundShape/>
  <w:defaultTabStop w:val="708"/>
  <w:hyphenationZone w:val="425"/>
  <w:characterSpacingControl w:val="doNotCompress"/>
  <w:hdrShapeDefaults>
    <o:shapedefaults v:ext="edit" spidmax="2055">
      <o:colormru v:ext="edit" colors="#630,#c90,#964b00,#b05800,#ffd3a7,#d07d02,#fcf1ae,#ff9"/>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6FAA"/>
    <w:rsid w:val="00004463"/>
    <w:rsid w:val="00005BA6"/>
    <w:rsid w:val="00013B8F"/>
    <w:rsid w:val="00014053"/>
    <w:rsid w:val="00014B8F"/>
    <w:rsid w:val="000717BB"/>
    <w:rsid w:val="000A276E"/>
    <w:rsid w:val="000C28CC"/>
    <w:rsid w:val="000D3207"/>
    <w:rsid w:val="000F08F9"/>
    <w:rsid w:val="0011500E"/>
    <w:rsid w:val="00117156"/>
    <w:rsid w:val="001353F4"/>
    <w:rsid w:val="0013688E"/>
    <w:rsid w:val="00146506"/>
    <w:rsid w:val="00146DB8"/>
    <w:rsid w:val="001502AF"/>
    <w:rsid w:val="0015354A"/>
    <w:rsid w:val="00170012"/>
    <w:rsid w:val="00176EEF"/>
    <w:rsid w:val="00182D90"/>
    <w:rsid w:val="00183755"/>
    <w:rsid w:val="001A7AC3"/>
    <w:rsid w:val="001B6287"/>
    <w:rsid w:val="001C17F7"/>
    <w:rsid w:val="001D0C90"/>
    <w:rsid w:val="001D5B27"/>
    <w:rsid w:val="001E3730"/>
    <w:rsid w:val="001E6FAA"/>
    <w:rsid w:val="00216AEF"/>
    <w:rsid w:val="002231C2"/>
    <w:rsid w:val="0024507D"/>
    <w:rsid w:val="0025318B"/>
    <w:rsid w:val="00257F0F"/>
    <w:rsid w:val="002B7177"/>
    <w:rsid w:val="002C22C6"/>
    <w:rsid w:val="002F6180"/>
    <w:rsid w:val="002F73A3"/>
    <w:rsid w:val="00307CC3"/>
    <w:rsid w:val="00323E11"/>
    <w:rsid w:val="00325302"/>
    <w:rsid w:val="003272F2"/>
    <w:rsid w:val="00340B7C"/>
    <w:rsid w:val="00361029"/>
    <w:rsid w:val="003700C1"/>
    <w:rsid w:val="00370243"/>
    <w:rsid w:val="00391001"/>
    <w:rsid w:val="00397B4C"/>
    <w:rsid w:val="003A7234"/>
    <w:rsid w:val="003B082D"/>
    <w:rsid w:val="003B6BCB"/>
    <w:rsid w:val="003C25E0"/>
    <w:rsid w:val="003F1B14"/>
    <w:rsid w:val="00401487"/>
    <w:rsid w:val="00407A55"/>
    <w:rsid w:val="0044667E"/>
    <w:rsid w:val="00447BEE"/>
    <w:rsid w:val="00462452"/>
    <w:rsid w:val="00464398"/>
    <w:rsid w:val="00491EE9"/>
    <w:rsid w:val="004927A9"/>
    <w:rsid w:val="004977D0"/>
    <w:rsid w:val="004A1A4D"/>
    <w:rsid w:val="004B0609"/>
    <w:rsid w:val="004C4360"/>
    <w:rsid w:val="004E41B0"/>
    <w:rsid w:val="004E56EB"/>
    <w:rsid w:val="005076EC"/>
    <w:rsid w:val="00522A21"/>
    <w:rsid w:val="005238AD"/>
    <w:rsid w:val="00527AED"/>
    <w:rsid w:val="0053178E"/>
    <w:rsid w:val="0054003B"/>
    <w:rsid w:val="00557F32"/>
    <w:rsid w:val="00563077"/>
    <w:rsid w:val="00567660"/>
    <w:rsid w:val="005763F6"/>
    <w:rsid w:val="00587246"/>
    <w:rsid w:val="0059343C"/>
    <w:rsid w:val="005A0A35"/>
    <w:rsid w:val="005C2E66"/>
    <w:rsid w:val="005D10F2"/>
    <w:rsid w:val="00601A57"/>
    <w:rsid w:val="00630209"/>
    <w:rsid w:val="00662735"/>
    <w:rsid w:val="006718C7"/>
    <w:rsid w:val="006D2F76"/>
    <w:rsid w:val="006D3C96"/>
    <w:rsid w:val="006E4B17"/>
    <w:rsid w:val="006E6F30"/>
    <w:rsid w:val="00720764"/>
    <w:rsid w:val="007335E5"/>
    <w:rsid w:val="007346BB"/>
    <w:rsid w:val="00740B59"/>
    <w:rsid w:val="00757663"/>
    <w:rsid w:val="007906EE"/>
    <w:rsid w:val="00790CD1"/>
    <w:rsid w:val="00796BAB"/>
    <w:rsid w:val="0079700E"/>
    <w:rsid w:val="007A6473"/>
    <w:rsid w:val="007A7949"/>
    <w:rsid w:val="007C3360"/>
    <w:rsid w:val="007C5107"/>
    <w:rsid w:val="007C5389"/>
    <w:rsid w:val="007D3D2F"/>
    <w:rsid w:val="007F2AB8"/>
    <w:rsid w:val="00800929"/>
    <w:rsid w:val="008175DB"/>
    <w:rsid w:val="00820C6D"/>
    <w:rsid w:val="008243E2"/>
    <w:rsid w:val="008421C2"/>
    <w:rsid w:val="00844A55"/>
    <w:rsid w:val="00857889"/>
    <w:rsid w:val="00857D5A"/>
    <w:rsid w:val="00860446"/>
    <w:rsid w:val="008626D6"/>
    <w:rsid w:val="00876A94"/>
    <w:rsid w:val="00885572"/>
    <w:rsid w:val="008D36CF"/>
    <w:rsid w:val="008F11FF"/>
    <w:rsid w:val="008F486D"/>
    <w:rsid w:val="00945923"/>
    <w:rsid w:val="00960CCF"/>
    <w:rsid w:val="00964085"/>
    <w:rsid w:val="0098349B"/>
    <w:rsid w:val="00985AD9"/>
    <w:rsid w:val="00995385"/>
    <w:rsid w:val="009A026C"/>
    <w:rsid w:val="009B6567"/>
    <w:rsid w:val="009D7C7D"/>
    <w:rsid w:val="009E14CE"/>
    <w:rsid w:val="009E28FF"/>
    <w:rsid w:val="009E63E8"/>
    <w:rsid w:val="00A22679"/>
    <w:rsid w:val="00A30DDF"/>
    <w:rsid w:val="00A4508B"/>
    <w:rsid w:val="00A532C4"/>
    <w:rsid w:val="00A65533"/>
    <w:rsid w:val="00A912A0"/>
    <w:rsid w:val="00AB4D35"/>
    <w:rsid w:val="00AE55B0"/>
    <w:rsid w:val="00AF3748"/>
    <w:rsid w:val="00AF6E43"/>
    <w:rsid w:val="00AF7DDD"/>
    <w:rsid w:val="00B06864"/>
    <w:rsid w:val="00B223B2"/>
    <w:rsid w:val="00B43212"/>
    <w:rsid w:val="00B4790B"/>
    <w:rsid w:val="00B53A9C"/>
    <w:rsid w:val="00B6329A"/>
    <w:rsid w:val="00B63D1E"/>
    <w:rsid w:val="00B6694B"/>
    <w:rsid w:val="00B75A22"/>
    <w:rsid w:val="00BA4D6F"/>
    <w:rsid w:val="00BB4EDB"/>
    <w:rsid w:val="00BF1264"/>
    <w:rsid w:val="00C13FD2"/>
    <w:rsid w:val="00C406A2"/>
    <w:rsid w:val="00C42F60"/>
    <w:rsid w:val="00C63ADC"/>
    <w:rsid w:val="00C962ED"/>
    <w:rsid w:val="00CA0D74"/>
    <w:rsid w:val="00CA5A62"/>
    <w:rsid w:val="00CB310B"/>
    <w:rsid w:val="00CC51CD"/>
    <w:rsid w:val="00D05411"/>
    <w:rsid w:val="00D131CE"/>
    <w:rsid w:val="00D2539F"/>
    <w:rsid w:val="00D26A33"/>
    <w:rsid w:val="00D35541"/>
    <w:rsid w:val="00D37234"/>
    <w:rsid w:val="00D42ADB"/>
    <w:rsid w:val="00D47CAF"/>
    <w:rsid w:val="00D65A8F"/>
    <w:rsid w:val="00D76501"/>
    <w:rsid w:val="00D827AF"/>
    <w:rsid w:val="00D938F3"/>
    <w:rsid w:val="00D9550C"/>
    <w:rsid w:val="00D968B9"/>
    <w:rsid w:val="00DA6992"/>
    <w:rsid w:val="00DB07C8"/>
    <w:rsid w:val="00DB23D0"/>
    <w:rsid w:val="00DD70C3"/>
    <w:rsid w:val="00DF5652"/>
    <w:rsid w:val="00E0323B"/>
    <w:rsid w:val="00E16251"/>
    <w:rsid w:val="00E3598C"/>
    <w:rsid w:val="00E43CD7"/>
    <w:rsid w:val="00E46D88"/>
    <w:rsid w:val="00E914D0"/>
    <w:rsid w:val="00E92562"/>
    <w:rsid w:val="00E972B0"/>
    <w:rsid w:val="00EC3405"/>
    <w:rsid w:val="00ED2151"/>
    <w:rsid w:val="00EF1D81"/>
    <w:rsid w:val="00F1533F"/>
    <w:rsid w:val="00F31E6D"/>
    <w:rsid w:val="00F337E5"/>
    <w:rsid w:val="00F34E24"/>
    <w:rsid w:val="00F73388"/>
    <w:rsid w:val="00F96974"/>
    <w:rsid w:val="00FB0455"/>
    <w:rsid w:val="00FC175E"/>
    <w:rsid w:val="00FC7BBA"/>
    <w:rsid w:val="00FD03D9"/>
    <w:rsid w:val="00FD6212"/>
    <w:rsid w:val="00FE0803"/>
    <w:rsid w:val="00FE56CF"/>
    <w:rsid w:val="00FF7A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630,#c90,#964b00,#b05800,#ffd3a7,#d07d02,#fcf1ae,#ff9"/>
    </o:shapedefaults>
    <o:shapelayout v:ext="edit">
      <o:idmap v:ext="edit" data="2"/>
    </o:shapelayout>
  </w:shapeDefaults>
  <w:decimalSymbol w:val=","/>
  <w:listSeparator w:val=";"/>
  <w14:docId w14:val="1F1A9833"/>
  <w15:docId w15:val="{7AF0F536-2924-492A-A568-87E7E592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6FAA"/>
    <w:pPr>
      <w:suppressAutoHyphens/>
      <w:spacing w:line="256" w:lineRule="auto"/>
    </w:pPr>
    <w:rPr>
      <w:rFonts w:ascii="Calibri" w:eastAsia="Calibri" w:hAnsi="Calibri" w:cs="Calibri"/>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E6FAA"/>
    <w:rPr>
      <w:color w:val="0000FF"/>
      <w:u w:val="single"/>
    </w:rPr>
  </w:style>
  <w:style w:type="paragraph" w:customStyle="1" w:styleId="Cme2">
    <w:name w:val="Címe 2"/>
    <w:basedOn w:val="Titel"/>
    <w:rsid w:val="001E6FAA"/>
    <w:pPr>
      <w:contextualSpacing w:val="0"/>
    </w:pPr>
    <w:rPr>
      <w:rFonts w:ascii="Arial" w:eastAsia="Times New Roman" w:hAnsi="Arial" w:cs="Calibri"/>
      <w:color w:val="262626"/>
      <w:kern w:val="1"/>
    </w:rPr>
  </w:style>
  <w:style w:type="paragraph" w:customStyle="1" w:styleId="Norml1">
    <w:name w:val="Normál1"/>
    <w:rsid w:val="001E6FAA"/>
    <w:pPr>
      <w:suppressAutoHyphens/>
      <w:autoSpaceDE w:val="0"/>
      <w:spacing w:after="0" w:line="240" w:lineRule="auto"/>
    </w:pPr>
    <w:rPr>
      <w:rFonts w:ascii="Arial" w:eastAsia="Times New Roman" w:hAnsi="Arial" w:cs="Arial"/>
      <w:color w:val="000000"/>
      <w:sz w:val="24"/>
      <w:szCs w:val="24"/>
      <w:lang w:eastAsia="ar-SA"/>
    </w:rPr>
  </w:style>
  <w:style w:type="paragraph" w:styleId="Titel">
    <w:name w:val="Title"/>
    <w:basedOn w:val="Standard"/>
    <w:next w:val="Standard"/>
    <w:link w:val="TitelZchn"/>
    <w:uiPriority w:val="10"/>
    <w:qFormat/>
    <w:rsid w:val="001E6F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E6FAA"/>
    <w:rPr>
      <w:rFonts w:asciiTheme="majorHAnsi" w:eastAsiaTheme="majorEastAsia" w:hAnsiTheme="majorHAnsi" w:cstheme="majorBidi"/>
      <w:spacing w:val="-10"/>
      <w:kern w:val="28"/>
      <w:sz w:val="56"/>
      <w:szCs w:val="56"/>
      <w:lang w:eastAsia="ar-SA"/>
    </w:rPr>
  </w:style>
  <w:style w:type="paragraph" w:styleId="Kopfzeile">
    <w:name w:val="header"/>
    <w:basedOn w:val="Standard"/>
    <w:link w:val="KopfzeileZchn"/>
    <w:uiPriority w:val="99"/>
    <w:unhideWhenUsed/>
    <w:rsid w:val="000044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4463"/>
    <w:rPr>
      <w:rFonts w:ascii="Calibri" w:eastAsia="Calibri" w:hAnsi="Calibri" w:cs="Calibri"/>
      <w:lang w:eastAsia="ar-SA"/>
    </w:rPr>
  </w:style>
  <w:style w:type="paragraph" w:styleId="Fuzeile">
    <w:name w:val="footer"/>
    <w:basedOn w:val="Standard"/>
    <w:link w:val="FuzeileZchn"/>
    <w:uiPriority w:val="99"/>
    <w:unhideWhenUsed/>
    <w:rsid w:val="000044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4463"/>
    <w:rPr>
      <w:rFonts w:ascii="Calibri" w:eastAsia="Calibri" w:hAnsi="Calibri" w:cs="Calibri"/>
      <w:lang w:eastAsia="ar-SA"/>
    </w:rPr>
  </w:style>
  <w:style w:type="paragraph" w:styleId="Listenabsatz">
    <w:name w:val="List Paragraph"/>
    <w:basedOn w:val="Standard"/>
    <w:uiPriority w:val="34"/>
    <w:qFormat/>
    <w:rsid w:val="00D37234"/>
    <w:pPr>
      <w:ind w:left="720"/>
      <w:contextualSpacing/>
    </w:pPr>
  </w:style>
  <w:style w:type="table" w:customStyle="1" w:styleId="Rcsostblzat1">
    <w:name w:val="Rácsos táblázat1"/>
    <w:basedOn w:val="NormaleTabelle"/>
    <w:next w:val="Tabellenraster"/>
    <w:uiPriority w:val="59"/>
    <w:rsid w:val="004B0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4B0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6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urevita-pannonia@savariamuseum.h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96D48-80D2-48CF-8FF9-C2634B03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1664</Words>
  <Characters>11487</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CzellerB</dc:creator>
  <cp:lastModifiedBy>Roland Molnár</cp:lastModifiedBy>
  <cp:revision>40</cp:revision>
  <cp:lastPrinted>2022-01-02T15:13:00Z</cp:lastPrinted>
  <dcterms:created xsi:type="dcterms:W3CDTF">2022-01-02T14:44:00Z</dcterms:created>
  <dcterms:modified xsi:type="dcterms:W3CDTF">2022-08-31T14:43:00Z</dcterms:modified>
</cp:coreProperties>
</file>